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3872E" w14:textId="0667F82A" w:rsidR="007D7DA3" w:rsidRPr="00A25BED" w:rsidRDefault="001A2928" w:rsidP="001A2928">
      <w:pPr>
        <w:widowControl w:val="0"/>
        <w:tabs>
          <w:tab w:val="left" w:pos="4820"/>
        </w:tabs>
        <w:rPr>
          <w:rFonts w:eastAsia="Times New Roman" w:cs="Times New Roman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F89BF8" wp14:editId="74863DA7">
            <wp:extent cx="5753100" cy="937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937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5DA81D67" wp14:editId="52386C09">
            <wp:extent cx="6010275" cy="8048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5CC79" w14:textId="77777777" w:rsidR="007D7DA3" w:rsidRPr="00A25BED" w:rsidRDefault="007D7DA3" w:rsidP="007D7DA3">
      <w:pPr>
        <w:widowControl w:val="0"/>
        <w:tabs>
          <w:tab w:val="left" w:pos="4820"/>
        </w:tabs>
        <w:jc w:val="center"/>
        <w:rPr>
          <w:rFonts w:eastAsia="Times New Roman" w:cs="Times New Roman"/>
          <w:szCs w:val="28"/>
          <w:lang w:eastAsia="ru-RU"/>
        </w:rPr>
      </w:pPr>
    </w:p>
    <w:p w14:paraId="78F212D9" w14:textId="77777777" w:rsidR="007D7DA3" w:rsidRPr="00A25BED" w:rsidRDefault="007D7DA3" w:rsidP="007D7DA3">
      <w:pPr>
        <w:widowControl w:val="0"/>
        <w:tabs>
          <w:tab w:val="left" w:pos="4820"/>
        </w:tabs>
        <w:jc w:val="center"/>
        <w:rPr>
          <w:rFonts w:eastAsia="Times New Roman" w:cs="Times New Roman"/>
          <w:szCs w:val="28"/>
          <w:lang w:eastAsia="ru-RU"/>
        </w:rPr>
      </w:pPr>
    </w:p>
    <w:p w14:paraId="79CA0750" w14:textId="77777777" w:rsidR="007D7DA3" w:rsidRPr="00A25BED" w:rsidRDefault="007D7DA3" w:rsidP="007D7DA3">
      <w:pPr>
        <w:widowControl w:val="0"/>
        <w:tabs>
          <w:tab w:val="left" w:pos="4820"/>
        </w:tabs>
        <w:jc w:val="center"/>
        <w:rPr>
          <w:rFonts w:eastAsia="Times New Roman" w:cs="Times New Roman"/>
          <w:szCs w:val="28"/>
          <w:lang w:eastAsia="ru-RU"/>
        </w:rPr>
      </w:pPr>
    </w:p>
    <w:p w14:paraId="56878B43" w14:textId="77777777" w:rsidR="007D7DA3" w:rsidRPr="00A25BED" w:rsidRDefault="007D7DA3" w:rsidP="007D7DA3">
      <w:pPr>
        <w:widowControl w:val="0"/>
        <w:tabs>
          <w:tab w:val="left" w:pos="4820"/>
        </w:tabs>
        <w:jc w:val="center"/>
        <w:rPr>
          <w:rFonts w:eastAsia="Times New Roman" w:cs="Times New Roman"/>
          <w:szCs w:val="28"/>
          <w:lang w:eastAsia="ru-RU"/>
        </w:rPr>
      </w:pPr>
    </w:p>
    <w:p w14:paraId="41CC148C" w14:textId="77777777" w:rsidR="00B72B06" w:rsidRPr="001A2928" w:rsidRDefault="00B72B06" w:rsidP="00A25BED">
      <w:pPr>
        <w:rPr>
          <w:rFonts w:eastAsia="Times New Roman" w:cs="Times New Roman"/>
          <w:szCs w:val="28"/>
          <w:lang w:val="en-US" w:eastAsia="ru-RU"/>
        </w:rPr>
      </w:pPr>
      <w:bookmarkStart w:id="0" w:name="_GoBack"/>
      <w:bookmarkEnd w:id="0"/>
    </w:p>
    <w:p w14:paraId="4E41E86E" w14:textId="77777777" w:rsidR="005835C4" w:rsidRPr="00A25BED" w:rsidRDefault="005835C4" w:rsidP="00000C8A">
      <w:pPr>
        <w:rPr>
          <w:rFonts w:eastAsia="Times New Roman" w:cs="Times New Roman"/>
          <w:b/>
          <w:szCs w:val="28"/>
          <w:lang w:val="kk-KZ" w:eastAsia="ru-RU"/>
        </w:rPr>
      </w:pPr>
    </w:p>
    <w:p w14:paraId="517EA285" w14:textId="77777777" w:rsidR="007227E9" w:rsidRPr="00A25BED" w:rsidRDefault="007227E9" w:rsidP="007227E9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25BED">
        <w:rPr>
          <w:rFonts w:eastAsia="Times New Roman" w:cs="Times New Roman"/>
          <w:b/>
          <w:szCs w:val="28"/>
          <w:lang w:eastAsia="ru-RU"/>
        </w:rPr>
        <w:lastRenderedPageBreak/>
        <w:t>Пояснительная записка</w:t>
      </w:r>
    </w:p>
    <w:p w14:paraId="022DAB00" w14:textId="77777777" w:rsidR="007227E9" w:rsidRPr="00A25BED" w:rsidRDefault="007227E9" w:rsidP="00A26C74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14:paraId="2D05DAF2" w14:textId="324BA403" w:rsidR="00A26C74" w:rsidRPr="00A25BED" w:rsidRDefault="00A26C74" w:rsidP="00A26C74">
      <w:pPr>
        <w:ind w:firstLine="708"/>
        <w:jc w:val="both"/>
        <w:rPr>
          <w:rFonts w:eastAsia="Times New Roman" w:cs="Times New Roman"/>
          <w:szCs w:val="28"/>
          <w:lang w:val="kk-KZ" w:eastAsia="ru-RU"/>
        </w:rPr>
      </w:pPr>
      <w:r w:rsidRPr="00A25BED">
        <w:rPr>
          <w:rFonts w:eastAsia="Times New Roman" w:cs="Times New Roman"/>
          <w:szCs w:val="28"/>
          <w:lang w:eastAsia="ru-RU"/>
        </w:rPr>
        <w:t xml:space="preserve">Программа </w:t>
      </w:r>
      <w:r w:rsidR="002455FE" w:rsidRPr="00A25BED">
        <w:rPr>
          <w:rFonts w:eastAsia="Times New Roman" w:cs="Times New Roman"/>
          <w:szCs w:val="28"/>
          <w:lang w:eastAsia="ru-RU"/>
        </w:rPr>
        <w:t>комплексного</w:t>
      </w:r>
      <w:r w:rsidRPr="00A25BED">
        <w:rPr>
          <w:rFonts w:eastAsia="Times New Roman" w:cs="Times New Roman"/>
          <w:szCs w:val="28"/>
          <w:lang w:eastAsia="ru-RU"/>
        </w:rPr>
        <w:t xml:space="preserve"> экзамена для итоговой Государственн</w:t>
      </w:r>
      <w:r w:rsidR="009106AB" w:rsidRPr="00A25BED">
        <w:rPr>
          <w:rFonts w:eastAsia="Times New Roman" w:cs="Times New Roman"/>
          <w:szCs w:val="28"/>
          <w:lang w:eastAsia="ru-RU"/>
        </w:rPr>
        <w:t>ой аттестации выпускников вузов</w:t>
      </w:r>
      <w:r w:rsidR="004A6BF2" w:rsidRPr="00A25BED">
        <w:rPr>
          <w:rFonts w:eastAsia="Times New Roman" w:cs="Times New Roman"/>
          <w:szCs w:val="28"/>
          <w:lang w:eastAsia="ru-RU"/>
        </w:rPr>
        <w:t xml:space="preserve"> по </w:t>
      </w:r>
      <w:r w:rsidR="007D7DA3" w:rsidRPr="00A25BED">
        <w:rPr>
          <w:rFonts w:eastAsia="Times New Roman" w:cs="Times New Roman"/>
          <w:szCs w:val="28"/>
          <w:lang w:eastAsia="ru-RU"/>
        </w:rPr>
        <w:t>ОП</w:t>
      </w:r>
      <w:r w:rsidR="004A6BF2" w:rsidRPr="00A25BED">
        <w:rPr>
          <w:rFonts w:eastAsia="Times New Roman" w:cs="Times New Roman"/>
          <w:szCs w:val="28"/>
          <w:lang w:eastAsia="ru-RU"/>
        </w:rPr>
        <w:t xml:space="preserve"> </w:t>
      </w:r>
      <w:r w:rsidR="004A6BF2" w:rsidRPr="00A25BED">
        <w:rPr>
          <w:rFonts w:eastAsia="Times New Roman" w:cs="Times New Roman"/>
          <w:szCs w:val="28"/>
          <w:lang w:val="kk-KZ" w:eastAsia="ru-RU"/>
        </w:rPr>
        <w:t>6</w:t>
      </w:r>
      <w:r w:rsidRPr="00A25BED">
        <w:rPr>
          <w:rFonts w:eastAsia="Times New Roman" w:cs="Times New Roman"/>
          <w:szCs w:val="28"/>
          <w:lang w:eastAsia="ru-RU"/>
        </w:rPr>
        <w:t>В</w:t>
      </w:r>
      <w:r w:rsidR="004A6BF2" w:rsidRPr="00A25BED">
        <w:rPr>
          <w:rFonts w:eastAsia="Times New Roman" w:cs="Times New Roman"/>
          <w:szCs w:val="28"/>
          <w:lang w:val="kk-KZ" w:eastAsia="ru-RU"/>
        </w:rPr>
        <w:t>05201</w:t>
      </w:r>
      <w:r w:rsidRPr="00A25BED">
        <w:rPr>
          <w:rFonts w:eastAsia="Times New Roman" w:cs="Times New Roman"/>
          <w:szCs w:val="28"/>
          <w:lang w:val="kk-KZ" w:eastAsia="ru-RU"/>
        </w:rPr>
        <w:t>-</w:t>
      </w:r>
      <w:r w:rsidR="009106AB" w:rsidRPr="00A25BED">
        <w:rPr>
          <w:rFonts w:eastAsia="Times New Roman" w:cs="Times New Roman"/>
          <w:szCs w:val="28"/>
          <w:lang w:eastAsia="ru-RU"/>
        </w:rPr>
        <w:t xml:space="preserve"> «Экология».  </w:t>
      </w:r>
    </w:p>
    <w:p w14:paraId="54AD3561" w14:textId="77777777" w:rsidR="00A26C74" w:rsidRPr="00A25BED" w:rsidRDefault="00A26C74" w:rsidP="00A26C74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A25BED">
        <w:rPr>
          <w:rFonts w:eastAsia="Times New Roman" w:cs="Times New Roman"/>
          <w:szCs w:val="28"/>
          <w:lang w:eastAsia="ru-RU"/>
        </w:rPr>
        <w:t xml:space="preserve">Целью </w:t>
      </w:r>
      <w:r w:rsidR="002455FE" w:rsidRPr="00A25BED">
        <w:rPr>
          <w:rFonts w:eastAsia="Times New Roman" w:cs="Times New Roman"/>
          <w:szCs w:val="28"/>
          <w:lang w:eastAsia="ru-RU"/>
        </w:rPr>
        <w:t xml:space="preserve">комплексного </w:t>
      </w:r>
      <w:r w:rsidRPr="00A25BED">
        <w:rPr>
          <w:rFonts w:eastAsia="Times New Roman" w:cs="Times New Roman"/>
          <w:szCs w:val="28"/>
          <w:lang w:eastAsia="ru-RU"/>
        </w:rPr>
        <w:t>экзамена яв</w:t>
      </w:r>
      <w:r w:rsidR="009106AB" w:rsidRPr="00A25BED">
        <w:rPr>
          <w:rFonts w:eastAsia="Times New Roman" w:cs="Times New Roman"/>
          <w:szCs w:val="28"/>
          <w:lang w:eastAsia="ru-RU"/>
        </w:rPr>
        <w:t>ляется выявление теоретического и практического</w:t>
      </w:r>
      <w:r w:rsidRPr="00A25BED">
        <w:rPr>
          <w:rFonts w:eastAsia="Times New Roman" w:cs="Times New Roman"/>
          <w:szCs w:val="28"/>
          <w:lang w:eastAsia="ru-RU"/>
        </w:rPr>
        <w:t xml:space="preserve"> уровня </w:t>
      </w:r>
      <w:r w:rsidR="009106AB" w:rsidRPr="00A25BED">
        <w:rPr>
          <w:rFonts w:eastAsia="Times New Roman" w:cs="Times New Roman"/>
          <w:szCs w:val="28"/>
          <w:lang w:eastAsia="ru-RU"/>
        </w:rPr>
        <w:t>подготовленности эколога</w:t>
      </w:r>
      <w:r w:rsidRPr="00A25BED">
        <w:rPr>
          <w:rFonts w:eastAsia="Times New Roman" w:cs="Times New Roman"/>
          <w:szCs w:val="28"/>
          <w:lang w:eastAsia="ru-RU"/>
        </w:rPr>
        <w:t xml:space="preserve"> к выполнению профессиональных задач:</w:t>
      </w:r>
    </w:p>
    <w:p w14:paraId="13E5B550" w14:textId="77777777" w:rsidR="0027409A" w:rsidRPr="00A25BED" w:rsidRDefault="004B792D" w:rsidP="0089717B">
      <w:pPr>
        <w:pStyle w:val="a7"/>
        <w:numPr>
          <w:ilvl w:val="0"/>
          <w:numId w:val="31"/>
        </w:numPr>
        <w:ind w:left="0" w:firstLine="567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szCs w:val="28"/>
          <w:lang w:val="kk-KZ"/>
        </w:rPr>
        <w:t xml:space="preserve">формирование представления о </w:t>
      </w:r>
      <w:r w:rsidR="0027409A" w:rsidRPr="00A25BED">
        <w:rPr>
          <w:rFonts w:eastAsia="Calibri" w:cs="Times New Roman"/>
          <w:szCs w:val="28"/>
        </w:rPr>
        <w:t>закономерности функционирования живых организмов, экосистем различного организации, биосферы в целом и их устойчивости;</w:t>
      </w:r>
    </w:p>
    <w:p w14:paraId="6E698731" w14:textId="77777777" w:rsidR="0027409A" w:rsidRPr="00A25BED" w:rsidRDefault="007738AD" w:rsidP="0089717B">
      <w:pPr>
        <w:pStyle w:val="a7"/>
        <w:numPr>
          <w:ilvl w:val="0"/>
          <w:numId w:val="31"/>
        </w:numPr>
        <w:ind w:left="0" w:firstLine="567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szCs w:val="28"/>
          <w:lang w:val="kk-KZ"/>
        </w:rPr>
        <w:t>формирование</w:t>
      </w:r>
      <w:r w:rsidRPr="00A25BED">
        <w:rPr>
          <w:rFonts w:eastAsia="Calibri" w:cs="Times New Roman"/>
          <w:szCs w:val="28"/>
        </w:rPr>
        <w:t xml:space="preserve"> </w:t>
      </w:r>
      <w:r w:rsidR="0027409A" w:rsidRPr="00A25BED">
        <w:rPr>
          <w:rFonts w:eastAsia="Calibri" w:cs="Times New Roman"/>
          <w:szCs w:val="28"/>
        </w:rPr>
        <w:t>знания об экологических последствиях хозяйственной  деятельности человека в условиях интенсификации природопользования;</w:t>
      </w:r>
    </w:p>
    <w:p w14:paraId="6174476E" w14:textId="77777777" w:rsidR="0027409A" w:rsidRPr="00A25BED" w:rsidRDefault="007738AD" w:rsidP="0089717B">
      <w:pPr>
        <w:pStyle w:val="a7"/>
        <w:numPr>
          <w:ilvl w:val="0"/>
          <w:numId w:val="31"/>
        </w:numPr>
        <w:ind w:left="0" w:firstLine="567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szCs w:val="28"/>
          <w:lang w:val="kk-KZ"/>
        </w:rPr>
        <w:t>формирование</w:t>
      </w:r>
      <w:r w:rsidRPr="00A25BED">
        <w:rPr>
          <w:rFonts w:eastAsia="Calibri" w:cs="Times New Roman"/>
          <w:szCs w:val="28"/>
        </w:rPr>
        <w:t xml:space="preserve"> </w:t>
      </w:r>
      <w:proofErr w:type="spellStart"/>
      <w:r w:rsidR="0027409A" w:rsidRPr="00A25BED">
        <w:rPr>
          <w:rFonts w:eastAsia="Calibri" w:cs="Times New Roman"/>
          <w:szCs w:val="28"/>
        </w:rPr>
        <w:t>комплексн</w:t>
      </w:r>
      <w:proofErr w:type="spellEnd"/>
      <w:r w:rsidR="005B7E3D" w:rsidRPr="00A25BED">
        <w:rPr>
          <w:rFonts w:eastAsia="Calibri" w:cs="Times New Roman"/>
          <w:szCs w:val="28"/>
          <w:lang w:val="kk-KZ"/>
        </w:rPr>
        <w:t>ого</w:t>
      </w:r>
      <w:r w:rsidR="0027409A" w:rsidRPr="00A25BED">
        <w:rPr>
          <w:rFonts w:eastAsia="Calibri" w:cs="Times New Roman"/>
          <w:szCs w:val="28"/>
        </w:rPr>
        <w:t xml:space="preserve"> </w:t>
      </w:r>
      <w:proofErr w:type="spellStart"/>
      <w:r w:rsidR="0027409A" w:rsidRPr="00A25BED">
        <w:rPr>
          <w:rFonts w:eastAsia="Calibri" w:cs="Times New Roman"/>
          <w:szCs w:val="28"/>
        </w:rPr>
        <w:t>объективн</w:t>
      </w:r>
      <w:proofErr w:type="spellEnd"/>
      <w:r w:rsidR="005B7E3D" w:rsidRPr="00A25BED">
        <w:rPr>
          <w:rFonts w:eastAsia="Calibri" w:cs="Times New Roman"/>
          <w:szCs w:val="28"/>
          <w:lang w:val="kk-KZ"/>
        </w:rPr>
        <w:t>ого</w:t>
      </w:r>
      <w:r w:rsidR="0027409A" w:rsidRPr="00A25BED">
        <w:rPr>
          <w:rFonts w:eastAsia="Calibri" w:cs="Times New Roman"/>
          <w:szCs w:val="28"/>
        </w:rPr>
        <w:t xml:space="preserve"> и </w:t>
      </w:r>
      <w:proofErr w:type="spellStart"/>
      <w:r w:rsidR="0027409A" w:rsidRPr="00A25BED">
        <w:rPr>
          <w:rFonts w:eastAsia="Calibri" w:cs="Times New Roman"/>
          <w:szCs w:val="28"/>
        </w:rPr>
        <w:t>творческ</w:t>
      </w:r>
      <w:proofErr w:type="spellEnd"/>
      <w:r w:rsidR="005B7E3D" w:rsidRPr="00A25BED">
        <w:rPr>
          <w:rFonts w:eastAsia="Calibri" w:cs="Times New Roman"/>
          <w:szCs w:val="28"/>
          <w:lang w:val="kk-KZ"/>
        </w:rPr>
        <w:t>ого</w:t>
      </w:r>
      <w:r w:rsidR="0027409A" w:rsidRPr="00A25BED">
        <w:rPr>
          <w:rFonts w:eastAsia="Calibri" w:cs="Times New Roman"/>
          <w:szCs w:val="28"/>
        </w:rPr>
        <w:t xml:space="preserve"> подход</w:t>
      </w:r>
      <w:r w:rsidR="005B7E3D" w:rsidRPr="00A25BED">
        <w:rPr>
          <w:rFonts w:eastAsia="Calibri" w:cs="Times New Roman"/>
          <w:szCs w:val="28"/>
          <w:lang w:val="kk-KZ"/>
        </w:rPr>
        <w:t>а</w:t>
      </w:r>
      <w:r w:rsidR="0027409A" w:rsidRPr="00A25BED">
        <w:rPr>
          <w:rFonts w:eastAsia="Calibri" w:cs="Times New Roman"/>
          <w:szCs w:val="28"/>
        </w:rPr>
        <w:t xml:space="preserve"> к обсуждению наиболее острых и сложных проблем экологии, охраны окружающе</w:t>
      </w:r>
      <w:r w:rsidR="007227E9" w:rsidRPr="00A25BED">
        <w:rPr>
          <w:rFonts w:eastAsia="Calibri" w:cs="Times New Roman"/>
          <w:szCs w:val="28"/>
        </w:rPr>
        <w:t>й среды и устойчивого  развития</w:t>
      </w:r>
      <w:r w:rsidR="007227E9" w:rsidRPr="00A25BED">
        <w:rPr>
          <w:rFonts w:eastAsia="Calibri" w:cs="Times New Roman"/>
          <w:szCs w:val="28"/>
          <w:lang w:val="kk-KZ"/>
        </w:rPr>
        <w:t>;</w:t>
      </w:r>
    </w:p>
    <w:p w14:paraId="44E51EB4" w14:textId="77777777" w:rsidR="00161561" w:rsidRPr="00A25BED" w:rsidRDefault="002F59DB" w:rsidP="0089717B">
      <w:pPr>
        <w:pStyle w:val="a7"/>
        <w:numPr>
          <w:ilvl w:val="0"/>
          <w:numId w:val="31"/>
        </w:numPr>
        <w:ind w:left="0" w:firstLine="567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szCs w:val="28"/>
        </w:rPr>
        <w:t xml:space="preserve">формирование у выпускников </w:t>
      </w:r>
      <w:r w:rsidR="00161561" w:rsidRPr="00A25BED">
        <w:rPr>
          <w:rFonts w:eastAsia="Calibri" w:cs="Times New Roman"/>
          <w:szCs w:val="28"/>
        </w:rPr>
        <w:t>эколог</w:t>
      </w:r>
      <w:r w:rsidR="00161561" w:rsidRPr="00A25BED">
        <w:rPr>
          <w:rFonts w:eastAsia="Calibri" w:cs="Times New Roman"/>
          <w:szCs w:val="28"/>
          <w:lang w:val="kk-KZ"/>
        </w:rPr>
        <w:t>ического</w:t>
      </w:r>
      <w:r w:rsidR="00161561" w:rsidRPr="00A25BED">
        <w:rPr>
          <w:rFonts w:eastAsia="Calibri" w:cs="Times New Roman"/>
          <w:szCs w:val="28"/>
        </w:rPr>
        <w:t xml:space="preserve"> мышления;</w:t>
      </w:r>
    </w:p>
    <w:p w14:paraId="24D7ADC5" w14:textId="77777777" w:rsidR="00161561" w:rsidRPr="00A25BED" w:rsidRDefault="00161561" w:rsidP="0089717B">
      <w:pPr>
        <w:pStyle w:val="a7"/>
        <w:numPr>
          <w:ilvl w:val="0"/>
          <w:numId w:val="31"/>
        </w:numPr>
        <w:ind w:left="0" w:firstLine="567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szCs w:val="28"/>
        </w:rPr>
        <w:t xml:space="preserve">формирование понимания взаимообусловленности различных </w:t>
      </w:r>
      <w:r w:rsidRPr="00A25BED">
        <w:rPr>
          <w:rFonts w:eastAsia="Calibri" w:cs="Times New Roman"/>
          <w:szCs w:val="28"/>
          <w:lang w:val="kk-KZ"/>
        </w:rPr>
        <w:t>экологических</w:t>
      </w:r>
      <w:r w:rsidRPr="00A25BED">
        <w:rPr>
          <w:rFonts w:eastAsia="Calibri" w:cs="Times New Roman"/>
          <w:szCs w:val="28"/>
        </w:rPr>
        <w:t xml:space="preserve"> процессов;</w:t>
      </w:r>
    </w:p>
    <w:p w14:paraId="013211E5" w14:textId="77777777" w:rsidR="00061A0F" w:rsidRPr="00A25BED" w:rsidRDefault="009329AD" w:rsidP="00061A0F">
      <w:pPr>
        <w:ind w:firstLine="567"/>
        <w:jc w:val="both"/>
        <w:rPr>
          <w:rFonts w:eastAsia="Calibri" w:cs="Times New Roman"/>
          <w:bCs/>
          <w:szCs w:val="28"/>
          <w:lang w:val="kk-KZ" w:eastAsia="ru-RU"/>
        </w:rPr>
      </w:pPr>
      <w:r w:rsidRPr="00A25BED">
        <w:rPr>
          <w:rFonts w:eastAsia="Times New Roman" w:cs="Times New Roman"/>
          <w:szCs w:val="28"/>
          <w:lang w:eastAsia="ru-RU"/>
        </w:rPr>
        <w:t>Комплексный</w:t>
      </w:r>
      <w:r w:rsidR="00061A0F" w:rsidRPr="00A25BED">
        <w:rPr>
          <w:rFonts w:eastAsia="Calibri" w:cs="Times New Roman"/>
          <w:bCs/>
          <w:szCs w:val="28"/>
          <w:lang w:val="kk-KZ" w:eastAsia="ru-RU"/>
        </w:rPr>
        <w:t xml:space="preserve"> экзамен осуществляется по рабочему учебному плану и по графику учебного процесса. </w:t>
      </w:r>
    </w:p>
    <w:p w14:paraId="78E541EC" w14:textId="14F63707" w:rsidR="00F535F3" w:rsidRPr="00A25BED" w:rsidRDefault="00E974F7" w:rsidP="004947B3">
      <w:pPr>
        <w:ind w:firstLine="567"/>
        <w:jc w:val="both"/>
        <w:rPr>
          <w:rFonts w:eastAsia="Times New Roman" w:cs="Times New Roman"/>
          <w:szCs w:val="28"/>
          <w:lang w:val="kk-KZ" w:eastAsia="kk-KZ"/>
        </w:rPr>
      </w:pPr>
      <w:r w:rsidRPr="00A25BED">
        <w:rPr>
          <w:rFonts w:eastAsia="Calibri" w:cs="Times New Roman"/>
          <w:bCs/>
          <w:szCs w:val="28"/>
          <w:lang w:val="kk-KZ" w:eastAsia="ru-RU"/>
        </w:rPr>
        <w:t xml:space="preserve">По </w:t>
      </w:r>
      <w:r w:rsidR="007D7DA3" w:rsidRPr="00A25BED">
        <w:rPr>
          <w:rFonts w:eastAsia="Calibri" w:cs="Times New Roman"/>
          <w:bCs/>
          <w:szCs w:val="28"/>
          <w:lang w:val="kk-KZ" w:eastAsia="ru-RU"/>
        </w:rPr>
        <w:t>ОП</w:t>
      </w:r>
      <w:r w:rsidRPr="00A25BED">
        <w:rPr>
          <w:rFonts w:eastAsia="Calibri" w:cs="Times New Roman"/>
          <w:bCs/>
          <w:szCs w:val="28"/>
          <w:lang w:val="kk-KZ" w:eastAsia="ru-RU"/>
        </w:rPr>
        <w:t xml:space="preserve"> </w:t>
      </w:r>
      <w:r w:rsidR="00EB4BFD" w:rsidRPr="00A25BED">
        <w:rPr>
          <w:rFonts w:eastAsia="Calibri" w:cs="Times New Roman"/>
          <w:bCs/>
          <w:szCs w:val="28"/>
          <w:lang w:val="kk-KZ" w:eastAsia="ru-RU"/>
        </w:rPr>
        <w:t>6В05201</w:t>
      </w:r>
      <w:r w:rsidRPr="00A25BED">
        <w:rPr>
          <w:rFonts w:eastAsia="Calibri" w:cs="Times New Roman"/>
          <w:bCs/>
          <w:color w:val="FF0000"/>
          <w:szCs w:val="28"/>
          <w:lang w:val="kk-KZ" w:eastAsia="ru-RU"/>
        </w:rPr>
        <w:t xml:space="preserve"> </w:t>
      </w:r>
      <w:r w:rsidRPr="00A25BED">
        <w:rPr>
          <w:rFonts w:eastAsia="Calibri" w:cs="Times New Roman"/>
          <w:bCs/>
          <w:szCs w:val="28"/>
          <w:lang w:val="kk-KZ" w:eastAsia="ru-RU"/>
        </w:rPr>
        <w:t>–</w:t>
      </w:r>
      <w:r w:rsidR="00447EFB" w:rsidRPr="00A25BED">
        <w:rPr>
          <w:rFonts w:eastAsia="Calibri" w:cs="Times New Roman"/>
          <w:bCs/>
          <w:szCs w:val="28"/>
          <w:lang w:val="kk-KZ" w:eastAsia="ru-RU"/>
        </w:rPr>
        <w:t xml:space="preserve"> </w:t>
      </w:r>
      <w:r w:rsidRPr="00A25BED">
        <w:rPr>
          <w:rFonts w:eastAsia="Calibri" w:cs="Times New Roman"/>
          <w:bCs/>
          <w:szCs w:val="28"/>
          <w:lang w:eastAsia="ru-RU"/>
        </w:rPr>
        <w:t>«Экология»</w:t>
      </w:r>
      <w:r w:rsidR="002F59DB" w:rsidRPr="00A25BED">
        <w:rPr>
          <w:rFonts w:eastAsia="Calibri" w:cs="Times New Roman"/>
          <w:bCs/>
          <w:szCs w:val="28"/>
          <w:lang w:eastAsia="ru-RU"/>
        </w:rPr>
        <w:t xml:space="preserve"> в</w:t>
      </w:r>
      <w:r w:rsidRPr="00A25BED">
        <w:rPr>
          <w:rFonts w:eastAsia="Times New Roman" w:cs="Times New Roman"/>
          <w:szCs w:val="28"/>
          <w:lang w:eastAsia="ru-RU"/>
        </w:rPr>
        <w:t xml:space="preserve"> </w:t>
      </w:r>
      <w:r w:rsidR="004947B3" w:rsidRPr="00A25BED">
        <w:rPr>
          <w:rFonts w:eastAsia="Times New Roman" w:cs="Times New Roman"/>
          <w:szCs w:val="28"/>
          <w:lang w:eastAsia="ru-RU"/>
        </w:rPr>
        <w:t>к</w:t>
      </w:r>
      <w:r w:rsidR="00822EB0" w:rsidRPr="00A25BED">
        <w:rPr>
          <w:rFonts w:eastAsia="Times New Roman" w:cs="Times New Roman"/>
          <w:szCs w:val="28"/>
          <w:lang w:eastAsia="ru-RU"/>
        </w:rPr>
        <w:t>омплексный</w:t>
      </w:r>
      <w:r w:rsidR="00822EB0" w:rsidRPr="00A25BED">
        <w:rPr>
          <w:rFonts w:eastAsia="Calibri" w:cs="Times New Roman"/>
          <w:bCs/>
          <w:szCs w:val="28"/>
          <w:lang w:val="kk-KZ" w:eastAsia="ru-RU"/>
        </w:rPr>
        <w:t xml:space="preserve"> экзамен </w:t>
      </w:r>
      <w:r w:rsidRPr="00A25BED">
        <w:rPr>
          <w:rFonts w:eastAsia="Calibri" w:cs="Times New Roman"/>
          <w:bCs/>
          <w:szCs w:val="28"/>
          <w:lang w:val="kk-KZ" w:eastAsia="ru-RU"/>
        </w:rPr>
        <w:t>входят основные базовые дисциплины</w:t>
      </w:r>
      <w:r w:rsidRPr="00A25BED">
        <w:rPr>
          <w:rFonts w:eastAsia="Calibri" w:cs="Times New Roman"/>
          <w:b/>
          <w:bCs/>
          <w:szCs w:val="28"/>
          <w:lang w:val="kk-KZ" w:eastAsia="ru-RU"/>
        </w:rPr>
        <w:t>:</w:t>
      </w:r>
      <w:r w:rsidR="00D43653" w:rsidRPr="00A25BED">
        <w:rPr>
          <w:rFonts w:eastAsia="Times New Roman" w:cs="Times New Roman"/>
          <w:szCs w:val="28"/>
          <w:lang w:val="kk-KZ" w:eastAsia="kk-KZ"/>
        </w:rPr>
        <w:t xml:space="preserve"> </w:t>
      </w:r>
      <w:r w:rsidR="007D7DA3" w:rsidRPr="00A25BED">
        <w:rPr>
          <w:rFonts w:eastAsia="Times New Roman" w:cs="Times New Roman"/>
          <w:szCs w:val="28"/>
          <w:lang w:val="kk-KZ" w:eastAsia="kk-KZ"/>
        </w:rPr>
        <w:t>Геоэкология</w:t>
      </w:r>
      <w:r w:rsidR="00F535F3" w:rsidRPr="00A25BED">
        <w:rPr>
          <w:rFonts w:eastAsia="Times New Roman" w:cs="Times New Roman"/>
          <w:szCs w:val="28"/>
          <w:lang w:val="kk-KZ" w:eastAsia="kk-KZ"/>
        </w:rPr>
        <w:t>,</w:t>
      </w:r>
      <w:r w:rsidR="00475E0B" w:rsidRPr="00A25BED">
        <w:rPr>
          <w:rFonts w:eastAsia="Times New Roman" w:cs="Times New Roman"/>
          <w:szCs w:val="28"/>
          <w:lang w:val="kk-KZ" w:eastAsia="kk-KZ"/>
        </w:rPr>
        <w:t xml:space="preserve"> </w:t>
      </w:r>
      <w:r w:rsidR="007D7DA3" w:rsidRPr="00A25BED">
        <w:rPr>
          <w:rFonts w:eastAsia="Times New Roman" w:cs="Times New Roman"/>
          <w:szCs w:val="28"/>
          <w:lang w:val="kk-KZ" w:eastAsia="kk-KZ"/>
        </w:rPr>
        <w:t xml:space="preserve">Основы </w:t>
      </w:r>
      <w:r w:rsidR="007D7DA3" w:rsidRPr="00A25BED">
        <w:rPr>
          <w:rFonts w:cs="Times New Roman"/>
          <w:szCs w:val="28"/>
          <w:lang w:val="kk-KZ"/>
        </w:rPr>
        <w:t>э</w:t>
      </w:r>
      <w:r w:rsidR="00E77848" w:rsidRPr="00A25BED">
        <w:rPr>
          <w:rFonts w:cs="Times New Roman"/>
          <w:szCs w:val="28"/>
          <w:lang w:val="kk-KZ"/>
        </w:rPr>
        <w:t>кологическо</w:t>
      </w:r>
      <w:r w:rsidR="007D7DA3" w:rsidRPr="00A25BED">
        <w:rPr>
          <w:rFonts w:cs="Times New Roman"/>
          <w:szCs w:val="28"/>
          <w:lang w:val="kk-KZ"/>
        </w:rPr>
        <w:t>го</w:t>
      </w:r>
      <w:r w:rsidR="00E77848" w:rsidRPr="00A25BED">
        <w:rPr>
          <w:rFonts w:cs="Times New Roman"/>
          <w:szCs w:val="28"/>
          <w:lang w:val="kk-KZ"/>
        </w:rPr>
        <w:t xml:space="preserve"> нормировани</w:t>
      </w:r>
      <w:r w:rsidR="007D7DA3" w:rsidRPr="00A25BED">
        <w:rPr>
          <w:rFonts w:cs="Times New Roman"/>
          <w:szCs w:val="28"/>
          <w:lang w:val="kk-KZ"/>
        </w:rPr>
        <w:t>я</w:t>
      </w:r>
      <w:r w:rsidR="00E77848" w:rsidRPr="00A25BED">
        <w:rPr>
          <w:rFonts w:cs="Times New Roman"/>
          <w:szCs w:val="28"/>
          <w:lang w:val="kk-KZ"/>
        </w:rPr>
        <w:t xml:space="preserve"> и экспертиз</w:t>
      </w:r>
      <w:r w:rsidR="007D7DA3" w:rsidRPr="00A25BED">
        <w:rPr>
          <w:rFonts w:cs="Times New Roman"/>
          <w:szCs w:val="28"/>
          <w:lang w:val="kk-KZ"/>
        </w:rPr>
        <w:t>ы</w:t>
      </w:r>
      <w:r w:rsidR="00213E0F" w:rsidRPr="00A25BED">
        <w:rPr>
          <w:rFonts w:cs="Times New Roman"/>
          <w:szCs w:val="28"/>
          <w:lang w:val="kk-KZ"/>
        </w:rPr>
        <w:t xml:space="preserve">, </w:t>
      </w:r>
      <w:r w:rsidR="00D07C5D" w:rsidRPr="00A25BED">
        <w:rPr>
          <w:rFonts w:cs="Times New Roman"/>
          <w:szCs w:val="28"/>
          <w:lang w:val="kk-KZ"/>
        </w:rPr>
        <w:t>Происхождения и эволюция биосферы.</w:t>
      </w:r>
      <w:r w:rsidR="004947B3" w:rsidRPr="00A25BED">
        <w:rPr>
          <w:rFonts w:eastAsia="Times New Roman" w:cs="Times New Roman"/>
          <w:szCs w:val="28"/>
          <w:lang w:val="kk-KZ" w:eastAsia="kk-KZ"/>
        </w:rPr>
        <w:t xml:space="preserve"> </w:t>
      </w:r>
      <w:r w:rsidR="00061A0F" w:rsidRPr="00A25BED">
        <w:rPr>
          <w:rFonts w:eastAsia="Times New Roman" w:cs="Times New Roman"/>
          <w:szCs w:val="28"/>
          <w:lang w:val="kk-KZ" w:eastAsia="kk-KZ"/>
        </w:rPr>
        <w:t>В</w:t>
      </w:r>
      <w:r w:rsidR="002F59DB" w:rsidRPr="00A25BED">
        <w:rPr>
          <w:rFonts w:eastAsia="Times New Roman" w:cs="Times New Roman"/>
          <w:szCs w:val="28"/>
          <w:lang w:val="kk-KZ" w:eastAsia="kk-KZ"/>
        </w:rPr>
        <w:t>ыбор вопросов осуществляется из</w:t>
      </w:r>
      <w:r w:rsidR="00061A0F" w:rsidRPr="00A25BED">
        <w:rPr>
          <w:rFonts w:eastAsia="Times New Roman" w:cs="Times New Roman"/>
          <w:szCs w:val="28"/>
          <w:lang w:val="kk-KZ" w:eastAsia="kk-KZ"/>
        </w:rPr>
        <w:t xml:space="preserve"> 3 </w:t>
      </w:r>
      <w:r w:rsidR="00D82523" w:rsidRPr="00A25BED">
        <w:rPr>
          <w:rFonts w:eastAsia="Times New Roman" w:cs="Times New Roman"/>
          <w:szCs w:val="28"/>
          <w:lang w:val="kk-KZ" w:eastAsia="kk-KZ"/>
        </w:rPr>
        <w:t>модулей</w:t>
      </w:r>
      <w:r w:rsidR="00061A0F" w:rsidRPr="00A25BED">
        <w:rPr>
          <w:rFonts w:eastAsia="Times New Roman" w:cs="Times New Roman"/>
          <w:szCs w:val="28"/>
          <w:lang w:val="kk-KZ" w:eastAsia="kk-KZ"/>
        </w:rPr>
        <w:t xml:space="preserve"> с помощью компьютера</w:t>
      </w:r>
      <w:r w:rsidR="00485F58" w:rsidRPr="00A25BED">
        <w:rPr>
          <w:rFonts w:eastAsia="Times New Roman" w:cs="Times New Roman"/>
          <w:szCs w:val="28"/>
          <w:lang w:val="kk-KZ" w:eastAsia="kk-KZ"/>
        </w:rPr>
        <w:t>.</w:t>
      </w:r>
      <w:r w:rsidR="00061A0F" w:rsidRPr="00A25BED">
        <w:rPr>
          <w:rFonts w:eastAsia="Times New Roman" w:cs="Times New Roman"/>
          <w:szCs w:val="28"/>
          <w:lang w:val="kk-KZ" w:eastAsia="kk-KZ"/>
        </w:rPr>
        <w:t xml:space="preserve"> </w:t>
      </w:r>
    </w:p>
    <w:p w14:paraId="0E1F02BC" w14:textId="77777777" w:rsidR="00E54ACB" w:rsidRPr="00A25BED" w:rsidRDefault="00E54ACB" w:rsidP="00E70E4A">
      <w:pPr>
        <w:ind w:firstLine="567"/>
        <w:jc w:val="both"/>
        <w:rPr>
          <w:rFonts w:eastAsia="Times New Roman" w:cs="Times New Roman"/>
          <w:szCs w:val="28"/>
          <w:lang w:val="kk-KZ" w:eastAsia="kk-KZ"/>
        </w:rPr>
      </w:pPr>
      <w:r w:rsidRPr="00A25BED">
        <w:rPr>
          <w:rFonts w:eastAsia="Times New Roman" w:cs="Times New Roman"/>
          <w:szCs w:val="28"/>
          <w:lang w:val="kk-KZ" w:eastAsia="kk-KZ"/>
        </w:rPr>
        <w:t xml:space="preserve">1 </w:t>
      </w:r>
      <w:r w:rsidR="00D82523" w:rsidRPr="00A25BED">
        <w:rPr>
          <w:rFonts w:eastAsia="Times New Roman" w:cs="Times New Roman"/>
          <w:szCs w:val="28"/>
          <w:lang w:val="kk-KZ" w:eastAsia="kk-KZ"/>
        </w:rPr>
        <w:t>модуль</w:t>
      </w:r>
      <w:r w:rsidRPr="00A25BED">
        <w:rPr>
          <w:rFonts w:eastAsia="Times New Roman" w:cs="Times New Roman"/>
          <w:szCs w:val="28"/>
          <w:lang w:val="kk-KZ" w:eastAsia="kk-KZ"/>
        </w:rPr>
        <w:t xml:space="preserve">: </w:t>
      </w:r>
      <w:r w:rsidR="000407E3" w:rsidRPr="00A25BED">
        <w:rPr>
          <w:rFonts w:eastAsia="Times New Roman" w:cs="Times New Roman"/>
          <w:szCs w:val="28"/>
          <w:lang w:val="kk-KZ" w:eastAsia="kk-KZ"/>
        </w:rPr>
        <w:t>Геоэкология</w:t>
      </w:r>
      <w:r w:rsidRPr="00A25BED">
        <w:rPr>
          <w:rFonts w:eastAsia="Times New Roman" w:cs="Times New Roman"/>
          <w:szCs w:val="28"/>
          <w:lang w:val="kk-KZ" w:eastAsia="kk-KZ"/>
        </w:rPr>
        <w:t xml:space="preserve"> (30 вопросов); </w:t>
      </w:r>
    </w:p>
    <w:p w14:paraId="56B89906" w14:textId="77777777" w:rsidR="00E54ACB" w:rsidRPr="00A25BED" w:rsidRDefault="00FC7745" w:rsidP="00FC7745">
      <w:pPr>
        <w:ind w:firstLine="567"/>
        <w:rPr>
          <w:rFonts w:cs="Times New Roman"/>
          <w:szCs w:val="28"/>
          <w:lang w:val="kk-KZ"/>
        </w:rPr>
      </w:pPr>
      <w:r w:rsidRPr="00A25BED">
        <w:rPr>
          <w:rFonts w:eastAsia="Times New Roman" w:cs="Times New Roman"/>
          <w:szCs w:val="28"/>
          <w:lang w:val="kk-KZ" w:eastAsia="kk-KZ"/>
        </w:rPr>
        <w:t xml:space="preserve">2 </w:t>
      </w:r>
      <w:r w:rsidR="00D82523" w:rsidRPr="00A25BED">
        <w:rPr>
          <w:rFonts w:eastAsia="Times New Roman" w:cs="Times New Roman"/>
          <w:szCs w:val="28"/>
          <w:lang w:val="kk-KZ" w:eastAsia="kk-KZ"/>
        </w:rPr>
        <w:t>модуль</w:t>
      </w:r>
      <w:r w:rsidR="00E54ACB" w:rsidRPr="00A25BED">
        <w:rPr>
          <w:rFonts w:eastAsia="Times New Roman" w:cs="Times New Roman"/>
          <w:szCs w:val="28"/>
          <w:lang w:val="kk-KZ" w:eastAsia="kk-KZ"/>
        </w:rPr>
        <w:t>:</w:t>
      </w:r>
      <w:r w:rsidRPr="00A25BED">
        <w:rPr>
          <w:rFonts w:cs="Times New Roman"/>
          <w:szCs w:val="28"/>
          <w:lang w:val="kk-KZ"/>
        </w:rPr>
        <w:t xml:space="preserve"> Основы экологического нормирования и экспертизы </w:t>
      </w:r>
      <w:r w:rsidRPr="00A25BED">
        <w:rPr>
          <w:rFonts w:eastAsia="Times New Roman" w:cs="Times New Roman"/>
          <w:szCs w:val="28"/>
          <w:lang w:val="kk-KZ" w:eastAsia="kk-KZ"/>
        </w:rPr>
        <w:t xml:space="preserve">(30 </w:t>
      </w:r>
      <w:r w:rsidR="00E54ACB" w:rsidRPr="00A25BED">
        <w:rPr>
          <w:rFonts w:eastAsia="Times New Roman" w:cs="Times New Roman"/>
          <w:szCs w:val="28"/>
          <w:lang w:val="kk-KZ" w:eastAsia="kk-KZ"/>
        </w:rPr>
        <w:t>вопросов);</w:t>
      </w:r>
    </w:p>
    <w:p w14:paraId="02D353E6" w14:textId="77777777" w:rsidR="00E54ACB" w:rsidRPr="00A25BED" w:rsidRDefault="00E54ACB" w:rsidP="00E70E4A">
      <w:pPr>
        <w:ind w:firstLine="567"/>
        <w:jc w:val="both"/>
        <w:rPr>
          <w:rFonts w:cs="Times New Roman"/>
          <w:szCs w:val="28"/>
        </w:rPr>
      </w:pPr>
      <w:r w:rsidRPr="00A25BED">
        <w:rPr>
          <w:rFonts w:eastAsia="Times New Roman" w:cs="Times New Roman"/>
          <w:szCs w:val="28"/>
          <w:lang w:val="kk-KZ" w:eastAsia="kk-KZ"/>
        </w:rPr>
        <w:t xml:space="preserve">3 </w:t>
      </w:r>
      <w:r w:rsidR="00D82523" w:rsidRPr="00A25BED">
        <w:rPr>
          <w:rFonts w:eastAsia="Times New Roman" w:cs="Times New Roman"/>
          <w:szCs w:val="28"/>
          <w:lang w:val="kk-KZ" w:eastAsia="kk-KZ"/>
        </w:rPr>
        <w:t>модуль</w:t>
      </w:r>
      <w:r w:rsidRPr="00A25BED">
        <w:rPr>
          <w:rFonts w:eastAsia="Times New Roman" w:cs="Times New Roman"/>
          <w:szCs w:val="28"/>
          <w:lang w:val="kk-KZ" w:eastAsia="kk-KZ"/>
        </w:rPr>
        <w:t>:</w:t>
      </w:r>
      <w:r w:rsidR="0043169C" w:rsidRPr="00A25BED">
        <w:rPr>
          <w:rFonts w:eastAsia="Times New Roman" w:cs="Times New Roman"/>
          <w:szCs w:val="28"/>
          <w:lang w:eastAsia="kk-KZ"/>
        </w:rPr>
        <w:t xml:space="preserve"> Происхождение и эволюция б</w:t>
      </w:r>
      <w:r w:rsidRPr="00A25BED">
        <w:rPr>
          <w:rFonts w:eastAsia="Times New Roman" w:cs="Times New Roman"/>
          <w:szCs w:val="28"/>
          <w:lang w:val="kk-KZ" w:eastAsia="kk-KZ"/>
        </w:rPr>
        <w:t>иосферы</w:t>
      </w:r>
      <w:r w:rsidRPr="00A25BED">
        <w:rPr>
          <w:rFonts w:eastAsia="Calibri" w:cs="Times New Roman"/>
          <w:bCs/>
          <w:szCs w:val="28"/>
          <w:lang w:val="kk-KZ" w:eastAsia="ru-RU"/>
        </w:rPr>
        <w:t xml:space="preserve"> </w:t>
      </w:r>
      <w:r w:rsidRPr="00A25BED">
        <w:rPr>
          <w:rFonts w:eastAsia="Times New Roman" w:cs="Times New Roman"/>
          <w:szCs w:val="28"/>
          <w:lang w:val="kk-KZ" w:eastAsia="kk-KZ"/>
        </w:rPr>
        <w:t>(30 вопросов</w:t>
      </w:r>
      <w:r w:rsidRPr="00A25BED">
        <w:rPr>
          <w:rFonts w:eastAsia="Times New Roman" w:cs="Times New Roman"/>
          <w:szCs w:val="28"/>
          <w:lang w:eastAsia="kk-KZ"/>
        </w:rPr>
        <w:t>)</w:t>
      </w:r>
      <w:r w:rsidR="000407E3" w:rsidRPr="00A25BED">
        <w:rPr>
          <w:rFonts w:eastAsia="Times New Roman" w:cs="Times New Roman"/>
          <w:szCs w:val="28"/>
          <w:lang w:val="kk-KZ" w:eastAsia="kk-KZ"/>
        </w:rPr>
        <w:t>.</w:t>
      </w:r>
    </w:p>
    <w:p w14:paraId="0046546F" w14:textId="77777777" w:rsidR="00E54ACB" w:rsidRPr="00A25BED" w:rsidRDefault="00E54ACB" w:rsidP="00E54ACB">
      <w:pPr>
        <w:ind w:firstLine="567"/>
        <w:jc w:val="both"/>
        <w:rPr>
          <w:rFonts w:eastAsia="Times New Roman" w:cs="Times New Roman"/>
          <w:szCs w:val="28"/>
          <w:lang w:val="kk-KZ" w:eastAsia="kk-KZ"/>
        </w:rPr>
      </w:pPr>
    </w:p>
    <w:p w14:paraId="2521CA72" w14:textId="77777777" w:rsidR="00E70E4A" w:rsidRPr="00A25BED" w:rsidRDefault="00E70E4A" w:rsidP="00041AC8">
      <w:pPr>
        <w:ind w:firstLine="567"/>
        <w:jc w:val="both"/>
        <w:rPr>
          <w:rFonts w:eastAsia="Times New Roman" w:cs="Times New Roman"/>
          <w:szCs w:val="28"/>
          <w:lang w:val="kk-KZ" w:eastAsia="kk-KZ"/>
        </w:rPr>
      </w:pPr>
    </w:p>
    <w:p w14:paraId="1C6030A8" w14:textId="77777777" w:rsidR="00E70E4A" w:rsidRPr="00A25BED" w:rsidRDefault="00E70E4A" w:rsidP="00041AC8">
      <w:pPr>
        <w:ind w:firstLine="567"/>
        <w:jc w:val="both"/>
        <w:rPr>
          <w:rFonts w:eastAsia="Times New Roman" w:cs="Times New Roman"/>
          <w:szCs w:val="28"/>
          <w:lang w:val="kk-KZ" w:eastAsia="kk-KZ"/>
        </w:rPr>
      </w:pPr>
    </w:p>
    <w:p w14:paraId="31375DEC" w14:textId="77777777" w:rsidR="00C5082A" w:rsidRPr="00A25BED" w:rsidRDefault="00C5082A" w:rsidP="00C5082A">
      <w:pPr>
        <w:ind w:firstLine="567"/>
        <w:rPr>
          <w:rFonts w:eastAsia="Times New Roman" w:cs="Times New Roman"/>
          <w:b/>
          <w:szCs w:val="28"/>
          <w:lang w:val="kk-KZ" w:eastAsia="kk-KZ"/>
        </w:rPr>
      </w:pPr>
    </w:p>
    <w:p w14:paraId="341AE5C0" w14:textId="77777777" w:rsidR="00C5082A" w:rsidRPr="00A25BED" w:rsidRDefault="00C5082A" w:rsidP="00C5082A">
      <w:pPr>
        <w:ind w:firstLine="567"/>
        <w:jc w:val="both"/>
        <w:rPr>
          <w:rFonts w:eastAsia="Calibri" w:cs="Times New Roman"/>
          <w:szCs w:val="28"/>
          <w:lang w:val="kk-KZ"/>
        </w:rPr>
      </w:pPr>
    </w:p>
    <w:p w14:paraId="06ECC760" w14:textId="77777777" w:rsidR="00C5082A" w:rsidRPr="00A25BED" w:rsidRDefault="00C5082A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44A9726F" w14:textId="77777777" w:rsidR="00C5082A" w:rsidRPr="00A25BED" w:rsidRDefault="00C5082A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3397EDE2" w14:textId="77777777" w:rsidR="005242D9" w:rsidRPr="00A25BED" w:rsidRDefault="005242D9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668DBD9B" w14:textId="77777777" w:rsidR="00E1484B" w:rsidRPr="00A25BED" w:rsidRDefault="00E1484B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66AFE096" w14:textId="77777777" w:rsidR="002734AA" w:rsidRPr="00A25BED" w:rsidRDefault="002734AA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0447CF4F" w14:textId="77777777" w:rsidR="00942CE8" w:rsidRPr="00A25BED" w:rsidRDefault="00942CE8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51E8C3FE" w14:textId="77777777" w:rsidR="00942CE8" w:rsidRPr="00A25BED" w:rsidRDefault="00942CE8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69B3CD40" w14:textId="77777777" w:rsidR="00942CE8" w:rsidRPr="00A25BED" w:rsidRDefault="00942CE8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31D5F242" w14:textId="77777777" w:rsidR="00942CE8" w:rsidRPr="00A25BED" w:rsidRDefault="00942CE8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77BB97ED" w14:textId="77777777" w:rsidR="0058333F" w:rsidRPr="00A25BED" w:rsidRDefault="0058333F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779D2EA1" w14:textId="77777777" w:rsidR="007D7DA3" w:rsidRPr="00A25BED" w:rsidRDefault="007D7DA3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72C06A03" w14:textId="77777777" w:rsidR="002734AA" w:rsidRPr="00A25BED" w:rsidRDefault="002734AA" w:rsidP="00C5082A">
      <w:pPr>
        <w:rPr>
          <w:rFonts w:eastAsia="Times New Roman" w:cs="Times New Roman"/>
          <w:b/>
          <w:szCs w:val="28"/>
          <w:lang w:val="kk-KZ" w:eastAsia="kk-KZ"/>
        </w:rPr>
      </w:pPr>
    </w:p>
    <w:p w14:paraId="5AAFEC4D" w14:textId="77777777" w:rsidR="001A1F94" w:rsidRPr="00A25BED" w:rsidRDefault="00942CE8" w:rsidP="003C1DC3">
      <w:pPr>
        <w:jc w:val="center"/>
        <w:rPr>
          <w:rFonts w:eastAsia="Calibri" w:cs="Times New Roman"/>
          <w:b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lastRenderedPageBreak/>
        <w:t xml:space="preserve">Модуль </w:t>
      </w:r>
      <w:r w:rsidR="00451A6C" w:rsidRPr="00A25BED">
        <w:rPr>
          <w:rFonts w:eastAsia="Calibri" w:cs="Times New Roman"/>
          <w:b/>
          <w:szCs w:val="28"/>
          <w:lang w:val="kk-KZ"/>
        </w:rPr>
        <w:t>1</w:t>
      </w:r>
    </w:p>
    <w:p w14:paraId="2A091F83" w14:textId="77777777" w:rsidR="00D85500" w:rsidRPr="00A25BED" w:rsidRDefault="000407E3" w:rsidP="003C1DC3">
      <w:pPr>
        <w:jc w:val="center"/>
        <w:rPr>
          <w:rFonts w:eastAsia="Calibri" w:cs="Times New Roman"/>
          <w:b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t>Геоэкология</w:t>
      </w:r>
    </w:p>
    <w:p w14:paraId="3B0AC0C1" w14:textId="77777777" w:rsidR="000D2947" w:rsidRPr="00A25BED" w:rsidRDefault="000D2947" w:rsidP="00D85500">
      <w:pPr>
        <w:jc w:val="both"/>
        <w:rPr>
          <w:rFonts w:eastAsia="Calibri" w:cs="Times New Roman"/>
          <w:b/>
          <w:szCs w:val="28"/>
          <w:lang w:val="kk-KZ"/>
        </w:rPr>
      </w:pPr>
    </w:p>
    <w:p w14:paraId="26916FA0" w14:textId="77777777" w:rsidR="00C01587" w:rsidRPr="00A25BED" w:rsidRDefault="00085D1C" w:rsidP="00C01587">
      <w:pPr>
        <w:numPr>
          <w:ilvl w:val="0"/>
          <w:numId w:val="11"/>
        </w:numPr>
        <w:ind w:left="360"/>
        <w:jc w:val="both"/>
        <w:rPr>
          <w:rFonts w:cs="Times New Roman"/>
          <w:szCs w:val="28"/>
          <w:lang w:val="kk-KZ"/>
        </w:rPr>
      </w:pPr>
      <w:r w:rsidRPr="00A25BED">
        <w:rPr>
          <w:rFonts w:cs="Times New Roman"/>
          <w:b/>
          <w:szCs w:val="28"/>
          <w:lang w:val="kk-KZ"/>
        </w:rPr>
        <w:t>Основы общей геоэкологии и охраны природы</w:t>
      </w:r>
      <w:r w:rsidR="00C01587" w:rsidRPr="00A25BED">
        <w:rPr>
          <w:rFonts w:cs="Times New Roman"/>
          <w:b/>
          <w:szCs w:val="28"/>
          <w:lang w:val="kk-KZ"/>
        </w:rPr>
        <w:t>.</w:t>
      </w:r>
      <w:r w:rsidR="00C01587" w:rsidRPr="00A25BED">
        <w:rPr>
          <w:rFonts w:cs="Times New Roman"/>
          <w:szCs w:val="28"/>
          <w:lang w:val="kk-KZ"/>
        </w:rPr>
        <w:t xml:space="preserve"> П</w:t>
      </w:r>
      <w:r w:rsidRPr="00A25BED">
        <w:rPr>
          <w:rFonts w:cs="Times New Roman"/>
          <w:szCs w:val="28"/>
          <w:lang w:val="kk-KZ"/>
        </w:rPr>
        <w:t>редмет исследования геоэкологии.Географическая оболочка, биосфера и экосфера. Экосистемы, геосистемы, ландшафты.</w:t>
      </w:r>
      <w:r w:rsidR="00C01587" w:rsidRPr="00A25BED">
        <w:rPr>
          <w:rFonts w:cs="Times New Roman"/>
          <w:szCs w:val="28"/>
          <w:lang w:val="kk-KZ"/>
        </w:rPr>
        <w:t xml:space="preserve"> </w:t>
      </w:r>
      <w:r w:rsidRPr="00A25BED">
        <w:rPr>
          <w:rFonts w:cs="Times New Roman"/>
          <w:szCs w:val="28"/>
          <w:lang w:val="kk-KZ"/>
        </w:rPr>
        <w:t>Популяция как элемент экосистемы.</w:t>
      </w:r>
    </w:p>
    <w:p w14:paraId="347419DA" w14:textId="77777777" w:rsidR="00C01587" w:rsidRPr="00A25BED" w:rsidRDefault="00F45722" w:rsidP="00C01587">
      <w:pPr>
        <w:numPr>
          <w:ilvl w:val="0"/>
          <w:numId w:val="11"/>
        </w:numPr>
        <w:ind w:left="360"/>
        <w:rPr>
          <w:rFonts w:cs="Times New Roman"/>
          <w:szCs w:val="28"/>
        </w:rPr>
      </w:pPr>
      <w:r w:rsidRPr="00A25BED">
        <w:rPr>
          <w:rFonts w:cs="Times New Roman"/>
          <w:b/>
          <w:szCs w:val="28"/>
          <w:lang w:val="kk-KZ"/>
        </w:rPr>
        <w:t>Экологические факторы и их взаимодействие в геосистемах</w:t>
      </w:r>
      <w:r w:rsidR="00C01587" w:rsidRPr="00A25BED">
        <w:rPr>
          <w:rFonts w:cs="Times New Roman"/>
          <w:b/>
          <w:szCs w:val="28"/>
        </w:rPr>
        <w:t xml:space="preserve">. </w:t>
      </w:r>
      <w:r w:rsidRPr="00A25BED">
        <w:rPr>
          <w:rFonts w:cs="Times New Roman"/>
          <w:szCs w:val="28"/>
        </w:rPr>
        <w:t>Понятие об экологических факторах. Абиотические факторы. Биотические факторы</w:t>
      </w:r>
      <w:r w:rsidR="00C01587" w:rsidRPr="00A25BED">
        <w:rPr>
          <w:rFonts w:cs="Times New Roman"/>
          <w:szCs w:val="28"/>
        </w:rPr>
        <w:t>.</w:t>
      </w:r>
      <w:r w:rsidRPr="00A25BED">
        <w:rPr>
          <w:rFonts w:cs="Times New Roman"/>
          <w:szCs w:val="28"/>
        </w:rPr>
        <w:t xml:space="preserve"> Антропогенные факторы. Взаимодействие экологических факторов.</w:t>
      </w:r>
    </w:p>
    <w:p w14:paraId="65109A08" w14:textId="6F4A4525" w:rsidR="00C01587" w:rsidRPr="00A25BED" w:rsidRDefault="004E3886" w:rsidP="00C01587">
      <w:pPr>
        <w:numPr>
          <w:ilvl w:val="0"/>
          <w:numId w:val="11"/>
        </w:numPr>
        <w:ind w:left="360"/>
        <w:rPr>
          <w:rFonts w:cs="Times New Roman"/>
          <w:szCs w:val="28"/>
        </w:rPr>
      </w:pPr>
      <w:proofErr w:type="spellStart"/>
      <w:r w:rsidRPr="00A25BED">
        <w:rPr>
          <w:rFonts w:cs="Times New Roman"/>
          <w:b/>
          <w:szCs w:val="28"/>
        </w:rPr>
        <w:t>Геоэкологическое</w:t>
      </w:r>
      <w:proofErr w:type="spellEnd"/>
      <w:r w:rsidRPr="00A25BED">
        <w:rPr>
          <w:rFonts w:cs="Times New Roman"/>
          <w:b/>
          <w:szCs w:val="28"/>
        </w:rPr>
        <w:t xml:space="preserve"> районирование Казахстана</w:t>
      </w:r>
      <w:r w:rsidR="00C01587" w:rsidRPr="00A25BED">
        <w:rPr>
          <w:rFonts w:cs="Times New Roman"/>
          <w:b/>
          <w:szCs w:val="28"/>
        </w:rPr>
        <w:t>.</w:t>
      </w:r>
      <w:r w:rsidR="00C01587"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szCs w:val="28"/>
        </w:rPr>
        <w:t xml:space="preserve">Сущность и содержание </w:t>
      </w:r>
      <w:proofErr w:type="spellStart"/>
      <w:r w:rsidRPr="00A25BED">
        <w:rPr>
          <w:rFonts w:cs="Times New Roman"/>
          <w:szCs w:val="28"/>
        </w:rPr>
        <w:t>геоэкологического</w:t>
      </w:r>
      <w:proofErr w:type="spellEnd"/>
      <w:r w:rsidRPr="00A25BED">
        <w:rPr>
          <w:rFonts w:cs="Times New Roman"/>
          <w:szCs w:val="28"/>
        </w:rPr>
        <w:t xml:space="preserve"> районирования.</w:t>
      </w:r>
      <w:r w:rsidR="002E1B9C"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szCs w:val="28"/>
        </w:rPr>
        <w:t xml:space="preserve">Закономерности </w:t>
      </w:r>
      <w:proofErr w:type="spellStart"/>
      <w:r w:rsidRPr="00A25BED">
        <w:rPr>
          <w:rFonts w:cs="Times New Roman"/>
          <w:szCs w:val="28"/>
        </w:rPr>
        <w:t>геоэкологической</w:t>
      </w:r>
      <w:proofErr w:type="spellEnd"/>
      <w:r w:rsidRPr="00A25BED">
        <w:rPr>
          <w:rFonts w:cs="Times New Roman"/>
          <w:szCs w:val="28"/>
        </w:rPr>
        <w:t xml:space="preserve"> дифференциации. </w:t>
      </w:r>
      <w:proofErr w:type="spellStart"/>
      <w:r w:rsidRPr="00A25BED">
        <w:rPr>
          <w:rFonts w:cs="Times New Roman"/>
          <w:szCs w:val="28"/>
        </w:rPr>
        <w:t>Геоэкологические</w:t>
      </w:r>
      <w:proofErr w:type="spellEnd"/>
      <w:r w:rsidRPr="00A25BED">
        <w:rPr>
          <w:rFonts w:cs="Times New Roman"/>
          <w:szCs w:val="28"/>
        </w:rPr>
        <w:t xml:space="preserve"> провинции и области Казахстана.</w:t>
      </w:r>
    </w:p>
    <w:p w14:paraId="48F21CF1" w14:textId="77777777" w:rsidR="002811CC" w:rsidRPr="00A25BED" w:rsidRDefault="002811CC" w:rsidP="00C01587">
      <w:pPr>
        <w:numPr>
          <w:ilvl w:val="0"/>
          <w:numId w:val="11"/>
        </w:numPr>
        <w:ind w:left="360"/>
        <w:jc w:val="both"/>
        <w:rPr>
          <w:rFonts w:cs="Times New Roman"/>
          <w:szCs w:val="28"/>
          <w:lang w:val="kk-KZ"/>
        </w:rPr>
      </w:pPr>
      <w:r w:rsidRPr="00A25BED">
        <w:rPr>
          <w:rFonts w:cs="Times New Roman"/>
          <w:b/>
          <w:szCs w:val="28"/>
          <w:lang w:val="kk-KZ"/>
        </w:rPr>
        <w:t>Атмосфера и ее экологические особенности</w:t>
      </w:r>
      <w:r w:rsidR="00C01587" w:rsidRPr="00A25BED">
        <w:rPr>
          <w:rFonts w:cs="Times New Roman"/>
          <w:b/>
          <w:szCs w:val="28"/>
          <w:lang w:val="kk-KZ"/>
        </w:rPr>
        <w:t>.</w:t>
      </w:r>
      <w:r w:rsidRPr="00A25BED">
        <w:rPr>
          <w:rFonts w:cs="Times New Roman"/>
          <w:b/>
          <w:szCs w:val="28"/>
          <w:lang w:val="kk-KZ"/>
        </w:rPr>
        <w:t xml:space="preserve"> </w:t>
      </w:r>
      <w:r w:rsidRPr="00A25BED">
        <w:rPr>
          <w:rFonts w:cs="Times New Roman"/>
          <w:szCs w:val="28"/>
          <w:lang w:val="kk-KZ"/>
        </w:rPr>
        <w:t>Основные особенности атмосферы.</w:t>
      </w:r>
      <w:r w:rsidR="00C01587" w:rsidRPr="00A25BED">
        <w:rPr>
          <w:rFonts w:cs="Times New Roman"/>
          <w:szCs w:val="28"/>
          <w:lang w:val="kk-KZ"/>
        </w:rPr>
        <w:t xml:space="preserve"> </w:t>
      </w:r>
      <w:r w:rsidRPr="00A25BED">
        <w:rPr>
          <w:rFonts w:cs="Times New Roman"/>
          <w:szCs w:val="28"/>
          <w:lang w:val="kk-KZ"/>
        </w:rPr>
        <w:t>Антропогенная химизация атмосферы. Техногенез атмосферы и проблема климата.</w:t>
      </w:r>
    </w:p>
    <w:p w14:paraId="0B4D22F2" w14:textId="77777777" w:rsidR="00C01587" w:rsidRPr="00A25BED" w:rsidRDefault="002A593A" w:rsidP="00C01587">
      <w:pPr>
        <w:numPr>
          <w:ilvl w:val="0"/>
          <w:numId w:val="11"/>
        </w:numPr>
        <w:shd w:val="clear" w:color="auto" w:fill="FFFFFF"/>
        <w:adjustRightInd w:val="0"/>
        <w:ind w:left="360"/>
        <w:jc w:val="both"/>
        <w:rPr>
          <w:rFonts w:cs="Times New Roman"/>
          <w:szCs w:val="28"/>
          <w:lang w:val="kk-KZ"/>
        </w:rPr>
      </w:pPr>
      <w:r w:rsidRPr="00A25BED">
        <w:rPr>
          <w:rFonts w:cs="Times New Roman"/>
          <w:b/>
          <w:szCs w:val="28"/>
          <w:lang w:val="kk-KZ"/>
        </w:rPr>
        <w:t>Гидросфера и ее экологические особенности</w:t>
      </w:r>
      <w:r w:rsidR="00C01587" w:rsidRPr="00A25BED">
        <w:rPr>
          <w:rFonts w:cs="Times New Roman"/>
          <w:b/>
          <w:szCs w:val="28"/>
          <w:lang w:val="kk-KZ"/>
        </w:rPr>
        <w:t>.</w:t>
      </w:r>
      <w:r w:rsidR="00C01587" w:rsidRPr="00A25BED">
        <w:rPr>
          <w:rFonts w:cs="Times New Roman"/>
          <w:szCs w:val="28"/>
          <w:lang w:val="kk-KZ"/>
        </w:rPr>
        <w:t xml:space="preserve"> </w:t>
      </w:r>
      <w:r w:rsidRPr="00A25BED">
        <w:rPr>
          <w:rFonts w:cs="Times New Roman"/>
          <w:szCs w:val="28"/>
          <w:lang w:val="kk-KZ"/>
        </w:rPr>
        <w:t xml:space="preserve">Общие сведения о гидросфере Земли. Схема и состав загрязнений гидросферы. Загрязнение поверхностных вод. </w:t>
      </w:r>
    </w:p>
    <w:p w14:paraId="294245C7" w14:textId="77777777" w:rsidR="00C01587" w:rsidRPr="00A25BED" w:rsidRDefault="008F41B0" w:rsidP="00C01587">
      <w:pPr>
        <w:numPr>
          <w:ilvl w:val="0"/>
          <w:numId w:val="11"/>
        </w:numPr>
        <w:ind w:left="360"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Почвы и их геологические функции</w:t>
      </w:r>
      <w:r w:rsidR="00C01587" w:rsidRPr="00A25BED">
        <w:rPr>
          <w:rFonts w:cs="Times New Roman"/>
          <w:b/>
          <w:szCs w:val="28"/>
        </w:rPr>
        <w:t>.</w:t>
      </w:r>
      <w:r w:rsidRPr="00A25BED">
        <w:rPr>
          <w:rFonts w:cs="Times New Roman"/>
          <w:szCs w:val="28"/>
        </w:rPr>
        <w:t xml:space="preserve"> Общая характеристика почв</w:t>
      </w:r>
      <w:r w:rsidR="00C01587" w:rsidRPr="00A25BED">
        <w:rPr>
          <w:rFonts w:cs="Times New Roman"/>
          <w:szCs w:val="28"/>
        </w:rPr>
        <w:t>.</w:t>
      </w:r>
      <w:r w:rsidRPr="00A25BED">
        <w:rPr>
          <w:rFonts w:cs="Times New Roman"/>
          <w:szCs w:val="28"/>
        </w:rPr>
        <w:t xml:space="preserve"> Загрязнение почв металлами. Загрязнение почв углеводородами. Загрязнение поверхности Земли твердыми отходами и радионуклидами.</w:t>
      </w:r>
    </w:p>
    <w:p w14:paraId="6E7BAF0B" w14:textId="77777777" w:rsidR="00C01587" w:rsidRPr="00A25BED" w:rsidRDefault="003A43B2" w:rsidP="00C01587">
      <w:pPr>
        <w:numPr>
          <w:ilvl w:val="0"/>
          <w:numId w:val="11"/>
        </w:numPr>
        <w:ind w:left="360"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Экологические функции </w:t>
      </w:r>
      <w:proofErr w:type="spellStart"/>
      <w:r w:rsidRPr="00A25BED">
        <w:rPr>
          <w:rFonts w:cs="Times New Roman"/>
          <w:b/>
          <w:szCs w:val="28"/>
        </w:rPr>
        <w:t>геоэкологической</w:t>
      </w:r>
      <w:proofErr w:type="spellEnd"/>
      <w:r w:rsidRPr="00A25BED">
        <w:rPr>
          <w:rFonts w:cs="Times New Roman"/>
          <w:b/>
          <w:szCs w:val="28"/>
        </w:rPr>
        <w:t xml:space="preserve"> среды</w:t>
      </w:r>
      <w:r w:rsidR="00C01587" w:rsidRPr="00A25BED">
        <w:rPr>
          <w:rFonts w:cs="Times New Roman"/>
          <w:b/>
          <w:szCs w:val="28"/>
        </w:rPr>
        <w:t>.</w:t>
      </w:r>
      <w:r w:rsidR="00C01587"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szCs w:val="28"/>
        </w:rPr>
        <w:t>Экологические функции литосферы. Последствия антропогенного воздействия на геологическую среду.</w:t>
      </w:r>
    </w:p>
    <w:p w14:paraId="19F72B57" w14:textId="77777777" w:rsidR="00DA4F95" w:rsidRPr="00A25BED" w:rsidRDefault="00DA4F95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b/>
          <w:szCs w:val="28"/>
        </w:rPr>
        <w:t>Миграция техногенных веществ в окружающей среде</w:t>
      </w:r>
      <w:r w:rsidR="00C01587" w:rsidRPr="00A25BED">
        <w:rPr>
          <w:rFonts w:eastAsia="Calibri" w:cs="Times New Roman"/>
          <w:b/>
          <w:szCs w:val="28"/>
        </w:rPr>
        <w:t>.</w:t>
      </w:r>
      <w:r w:rsidR="00C01587" w:rsidRPr="00A25BED">
        <w:rPr>
          <w:rFonts w:eastAsia="Calibri" w:cs="Times New Roman"/>
          <w:szCs w:val="28"/>
        </w:rPr>
        <w:t xml:space="preserve"> </w:t>
      </w:r>
      <w:r w:rsidRPr="00A25BED">
        <w:rPr>
          <w:rFonts w:eastAsia="Calibri" w:cs="Times New Roman"/>
          <w:szCs w:val="28"/>
          <w:lang w:val="kk-KZ"/>
        </w:rPr>
        <w:t>Миграция техногенных веществ на региональном уровне. Миграция элементов в большом круговороте.</w:t>
      </w:r>
    </w:p>
    <w:p w14:paraId="3A466346" w14:textId="77777777" w:rsidR="00C01587" w:rsidRPr="00A25BED" w:rsidRDefault="00B826BE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b/>
          <w:szCs w:val="28"/>
        </w:rPr>
        <w:t>Географические факторы развития техносферы</w:t>
      </w:r>
      <w:r w:rsidR="00C01587" w:rsidRPr="00A25BED">
        <w:rPr>
          <w:rFonts w:eastAsia="Calibri" w:cs="Times New Roman"/>
          <w:b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Климатический фактор</w:t>
      </w:r>
      <w:r w:rsidR="00C01587" w:rsidRPr="00A25BED">
        <w:rPr>
          <w:rFonts w:eastAsia="Calibri" w:cs="Times New Roman"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Эоловый фактор. Геоморфологический фактор. Селевые </w:t>
      </w:r>
      <w:proofErr w:type="spellStart"/>
      <w:r w:rsidRPr="00A25BED">
        <w:rPr>
          <w:rFonts w:eastAsia="Calibri" w:cs="Times New Roman"/>
          <w:szCs w:val="28"/>
        </w:rPr>
        <w:t>потоки</w:t>
      </w:r>
      <w:proofErr w:type="gramStart"/>
      <w:r w:rsidRPr="00A25BED">
        <w:rPr>
          <w:rFonts w:eastAsia="Calibri" w:cs="Times New Roman"/>
          <w:szCs w:val="28"/>
        </w:rPr>
        <w:t>,о</w:t>
      </w:r>
      <w:proofErr w:type="gramEnd"/>
      <w:r w:rsidRPr="00A25BED">
        <w:rPr>
          <w:rFonts w:eastAsia="Calibri" w:cs="Times New Roman"/>
          <w:szCs w:val="28"/>
        </w:rPr>
        <w:t>ползни</w:t>
      </w:r>
      <w:proofErr w:type="spellEnd"/>
      <w:r w:rsidRPr="00A25BED">
        <w:rPr>
          <w:rFonts w:eastAsia="Calibri" w:cs="Times New Roman"/>
          <w:szCs w:val="28"/>
        </w:rPr>
        <w:t>. Гидрологический фактор.</w:t>
      </w:r>
    </w:p>
    <w:p w14:paraId="395B56E3" w14:textId="77777777" w:rsidR="00C01587" w:rsidRPr="00A25BED" w:rsidRDefault="006E6B45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b/>
          <w:szCs w:val="28"/>
        </w:rPr>
        <w:t>М</w:t>
      </w:r>
      <w:r w:rsidR="00601C5E" w:rsidRPr="00A25BED">
        <w:rPr>
          <w:rFonts w:eastAsia="Calibri" w:cs="Times New Roman"/>
          <w:b/>
          <w:szCs w:val="28"/>
        </w:rPr>
        <w:t>етоды исследований</w:t>
      </w:r>
      <w:r w:rsidRPr="00A25BED">
        <w:rPr>
          <w:rFonts w:eastAsia="Calibri" w:cs="Times New Roman"/>
          <w:b/>
          <w:szCs w:val="28"/>
        </w:rPr>
        <w:t xml:space="preserve"> геоэкологии</w:t>
      </w:r>
      <w:r w:rsidR="00C01587" w:rsidRPr="00A25BED">
        <w:rPr>
          <w:rFonts w:eastAsia="Calibri" w:cs="Times New Roman"/>
          <w:b/>
          <w:szCs w:val="28"/>
        </w:rPr>
        <w:t>.</w:t>
      </w:r>
      <w:r w:rsidR="00601C5E" w:rsidRPr="00A25BED">
        <w:rPr>
          <w:rFonts w:eastAsia="Calibri" w:cs="Times New Roman"/>
          <w:szCs w:val="28"/>
        </w:rPr>
        <w:t xml:space="preserve"> Методы </w:t>
      </w:r>
      <w:proofErr w:type="spellStart"/>
      <w:r w:rsidR="00601C5E" w:rsidRPr="00A25BED">
        <w:rPr>
          <w:rFonts w:eastAsia="Calibri" w:cs="Times New Roman"/>
          <w:szCs w:val="28"/>
        </w:rPr>
        <w:t>геоэкологических</w:t>
      </w:r>
      <w:proofErr w:type="spellEnd"/>
      <w:r w:rsidR="00601C5E" w:rsidRPr="00A25BED">
        <w:rPr>
          <w:rFonts w:eastAsia="Calibri" w:cs="Times New Roman"/>
          <w:szCs w:val="28"/>
        </w:rPr>
        <w:t xml:space="preserve"> исследований. </w:t>
      </w:r>
      <w:proofErr w:type="spellStart"/>
      <w:r w:rsidR="00601C5E" w:rsidRPr="00A25BED">
        <w:rPr>
          <w:rFonts w:eastAsia="Calibri" w:cs="Times New Roman"/>
          <w:szCs w:val="28"/>
        </w:rPr>
        <w:t>Геоэкологическое</w:t>
      </w:r>
      <w:proofErr w:type="spellEnd"/>
      <w:r w:rsidR="00601C5E" w:rsidRPr="00A25BED">
        <w:rPr>
          <w:rFonts w:eastAsia="Calibri" w:cs="Times New Roman"/>
          <w:szCs w:val="28"/>
        </w:rPr>
        <w:t xml:space="preserve"> картографирование. </w:t>
      </w:r>
      <w:proofErr w:type="spellStart"/>
      <w:r w:rsidR="00601C5E" w:rsidRPr="00A25BED">
        <w:rPr>
          <w:rFonts w:eastAsia="Calibri" w:cs="Times New Roman"/>
          <w:szCs w:val="28"/>
        </w:rPr>
        <w:t>Геоэкологическое</w:t>
      </w:r>
      <w:proofErr w:type="spellEnd"/>
      <w:r w:rsidR="00601C5E" w:rsidRPr="00A25BED">
        <w:rPr>
          <w:rFonts w:eastAsia="Calibri" w:cs="Times New Roman"/>
          <w:szCs w:val="28"/>
        </w:rPr>
        <w:t xml:space="preserve"> прогнозирование. </w:t>
      </w:r>
      <w:proofErr w:type="spellStart"/>
      <w:r w:rsidR="00601C5E" w:rsidRPr="00A25BED">
        <w:rPr>
          <w:rFonts w:eastAsia="Calibri" w:cs="Times New Roman"/>
          <w:szCs w:val="28"/>
        </w:rPr>
        <w:t>Геоэкологическая</w:t>
      </w:r>
      <w:proofErr w:type="spellEnd"/>
      <w:r w:rsidR="00601C5E" w:rsidRPr="00A25BED">
        <w:rPr>
          <w:rFonts w:eastAsia="Calibri" w:cs="Times New Roman"/>
          <w:szCs w:val="28"/>
        </w:rPr>
        <w:t xml:space="preserve"> экспертиза и аудит.</w:t>
      </w:r>
    </w:p>
    <w:p w14:paraId="00210FDF" w14:textId="77777777" w:rsidR="00C01587" w:rsidRPr="00A25BED" w:rsidRDefault="006E6B45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b/>
          <w:szCs w:val="28"/>
        </w:rPr>
        <w:t>Актуальные проблемы геоэкологии в Казахстане</w:t>
      </w:r>
      <w:r w:rsidR="00C01587" w:rsidRPr="00A25BED">
        <w:rPr>
          <w:rFonts w:eastAsia="Calibri" w:cs="Times New Roman"/>
          <w:b/>
          <w:szCs w:val="28"/>
        </w:rPr>
        <w:t>.</w:t>
      </w:r>
      <w:r w:rsidR="00E666FF" w:rsidRPr="00A25BED">
        <w:rPr>
          <w:rFonts w:eastAsia="Calibri" w:cs="Times New Roman"/>
          <w:szCs w:val="28"/>
        </w:rPr>
        <w:t xml:space="preserve"> Современная экологическая ситуация в РК. Регионы экологического риска.</w:t>
      </w:r>
      <w:r w:rsidR="00697449" w:rsidRPr="00A25BED">
        <w:rPr>
          <w:rFonts w:eastAsia="Calibri" w:cs="Times New Roman"/>
          <w:szCs w:val="28"/>
        </w:rPr>
        <w:t xml:space="preserve"> Глобальные </w:t>
      </w:r>
      <w:proofErr w:type="spellStart"/>
      <w:r w:rsidR="00697449" w:rsidRPr="00A25BED">
        <w:rPr>
          <w:rFonts w:eastAsia="Calibri" w:cs="Times New Roman"/>
          <w:szCs w:val="28"/>
        </w:rPr>
        <w:t>геоэкологические</w:t>
      </w:r>
      <w:proofErr w:type="spellEnd"/>
      <w:r w:rsidR="00697449" w:rsidRPr="00A25BED">
        <w:rPr>
          <w:rFonts w:eastAsia="Calibri" w:cs="Times New Roman"/>
          <w:szCs w:val="28"/>
        </w:rPr>
        <w:t xml:space="preserve"> проблемы и их проявление на территории Казахстана.</w:t>
      </w:r>
    </w:p>
    <w:p w14:paraId="0F6A837B" w14:textId="77777777" w:rsidR="00356766" w:rsidRPr="00A25BED" w:rsidRDefault="00356766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b/>
          <w:szCs w:val="28"/>
        </w:rPr>
        <w:t>Основные направления развития геоэкологии в Казахстане</w:t>
      </w:r>
      <w:r w:rsidR="00C01587" w:rsidRPr="00A25BED">
        <w:rPr>
          <w:rFonts w:eastAsia="Calibri" w:cs="Times New Roman"/>
          <w:b/>
          <w:szCs w:val="28"/>
        </w:rPr>
        <w:t>.</w:t>
      </w:r>
      <w:r w:rsidR="00C01587" w:rsidRPr="00A25BED">
        <w:rPr>
          <w:rFonts w:eastAsia="Calibri" w:cs="Times New Roman"/>
          <w:szCs w:val="28"/>
        </w:rPr>
        <w:t xml:space="preserve"> </w:t>
      </w:r>
      <w:r w:rsidRPr="00A25BED">
        <w:rPr>
          <w:rFonts w:eastAsia="Calibri" w:cs="Times New Roman"/>
          <w:szCs w:val="28"/>
        </w:rPr>
        <w:t>Концепция устойчивого развития и экологической безопасности РК. Основные направления научных исследований в области геоэкологии и охраны природы.</w:t>
      </w:r>
    </w:p>
    <w:p w14:paraId="0442B245" w14:textId="77777777" w:rsidR="00C01587" w:rsidRPr="00A25BED" w:rsidRDefault="00356766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szCs w:val="28"/>
        </w:rPr>
        <w:t xml:space="preserve"> </w:t>
      </w:r>
      <w:r w:rsidR="00C74622" w:rsidRPr="00A25BED">
        <w:rPr>
          <w:rFonts w:eastAsia="Calibri" w:cs="Times New Roman"/>
          <w:b/>
          <w:szCs w:val="28"/>
        </w:rPr>
        <w:t>Правовые экологические основы и международное сотрудничество РК</w:t>
      </w:r>
      <w:r w:rsidR="00C01587" w:rsidRPr="00A25BED">
        <w:rPr>
          <w:rFonts w:eastAsia="Calibri" w:cs="Times New Roman"/>
          <w:b/>
          <w:szCs w:val="28"/>
        </w:rPr>
        <w:t>.</w:t>
      </w:r>
      <w:r w:rsidR="00C74622" w:rsidRPr="00A25BED">
        <w:rPr>
          <w:rFonts w:eastAsia="Calibri" w:cs="Times New Roman"/>
          <w:szCs w:val="28"/>
        </w:rPr>
        <w:t xml:space="preserve"> Основные экологические правовые и нормативные акты в области геоэкологии и охраны природы. Международная интеграция в сфере экологии и охраны природы.</w:t>
      </w:r>
    </w:p>
    <w:p w14:paraId="0DBDC5D6" w14:textId="77777777" w:rsidR="00C01587" w:rsidRPr="00A25BED" w:rsidRDefault="006D3374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</w:rPr>
        <w:lastRenderedPageBreak/>
        <w:t>Экологические свойства природной среды Казахстана</w:t>
      </w:r>
      <w:r w:rsidR="00C01587" w:rsidRPr="00A25BED">
        <w:rPr>
          <w:rFonts w:eastAsia="Calibri" w:cs="Times New Roman"/>
          <w:b/>
          <w:szCs w:val="28"/>
        </w:rPr>
        <w:t>.</w:t>
      </w:r>
      <w:r w:rsidRPr="00A25BED">
        <w:rPr>
          <w:rFonts w:eastAsia="Calibri" w:cs="Times New Roman"/>
          <w:b/>
          <w:szCs w:val="28"/>
        </w:rPr>
        <w:t xml:space="preserve"> </w:t>
      </w:r>
      <w:r w:rsidRPr="00A25BED">
        <w:rPr>
          <w:rFonts w:eastAsia="Calibri" w:cs="Times New Roman"/>
          <w:szCs w:val="28"/>
        </w:rPr>
        <w:t>Эколого-географическое положение</w:t>
      </w:r>
      <w:r w:rsidR="00C01587" w:rsidRPr="00A25BED">
        <w:rPr>
          <w:rFonts w:eastAsia="Calibri" w:cs="Times New Roman"/>
          <w:szCs w:val="28"/>
          <w:lang w:val="kk-KZ"/>
        </w:rPr>
        <w:t>.</w:t>
      </w:r>
      <w:r w:rsidRPr="00A25BED">
        <w:rPr>
          <w:rFonts w:eastAsia="Calibri" w:cs="Times New Roman"/>
          <w:szCs w:val="28"/>
          <w:lang w:val="kk-KZ"/>
        </w:rPr>
        <w:t xml:space="preserve"> Экологическая роль орографии и рельефа.</w:t>
      </w:r>
      <w:r w:rsidR="00547EDA" w:rsidRPr="00A25BED">
        <w:rPr>
          <w:rFonts w:eastAsia="Calibri" w:cs="Times New Roman"/>
          <w:szCs w:val="28"/>
          <w:lang w:val="kk-KZ"/>
        </w:rPr>
        <w:t xml:space="preserve"> Экологические следствия геологического строения. Климатическая обусловленность.</w:t>
      </w:r>
    </w:p>
    <w:p w14:paraId="445B5453" w14:textId="77777777" w:rsidR="00C01587" w:rsidRPr="00A25BED" w:rsidRDefault="002F64C1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b/>
          <w:szCs w:val="28"/>
        </w:rPr>
        <w:t>Охрана природы Казахстана</w:t>
      </w:r>
      <w:r w:rsidR="00C01587" w:rsidRPr="00A25BED">
        <w:rPr>
          <w:rFonts w:eastAsia="Calibri" w:cs="Times New Roman"/>
          <w:b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Охрана водных ресурсов</w:t>
      </w:r>
      <w:r w:rsidR="00C01587" w:rsidRPr="00A25BED">
        <w:rPr>
          <w:rFonts w:eastAsia="Calibri" w:cs="Times New Roman"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Охрана земельных ресурсов и почв. Охрана растительных ресурсов. Охрана и воспроизводство животного </w:t>
      </w:r>
      <w:proofErr w:type="spellStart"/>
      <w:r w:rsidRPr="00A25BED">
        <w:rPr>
          <w:rFonts w:eastAsia="Calibri" w:cs="Times New Roman"/>
          <w:szCs w:val="28"/>
        </w:rPr>
        <w:t>мира</w:t>
      </w:r>
      <w:proofErr w:type="gramStart"/>
      <w:r w:rsidRPr="00A25BED">
        <w:rPr>
          <w:rFonts w:eastAsia="Calibri" w:cs="Times New Roman"/>
          <w:szCs w:val="28"/>
        </w:rPr>
        <w:t>.О</w:t>
      </w:r>
      <w:proofErr w:type="gramEnd"/>
      <w:r w:rsidRPr="00A25BED">
        <w:rPr>
          <w:rFonts w:eastAsia="Calibri" w:cs="Times New Roman"/>
          <w:szCs w:val="28"/>
        </w:rPr>
        <w:t>собо</w:t>
      </w:r>
      <w:proofErr w:type="spellEnd"/>
      <w:r w:rsidRPr="00A25BED">
        <w:rPr>
          <w:rFonts w:eastAsia="Calibri" w:cs="Times New Roman"/>
          <w:szCs w:val="28"/>
        </w:rPr>
        <w:t xml:space="preserve"> охраняемые природные территории.</w:t>
      </w:r>
    </w:p>
    <w:p w14:paraId="7EBEDF47" w14:textId="77777777" w:rsidR="00C01587" w:rsidRPr="00A25BED" w:rsidRDefault="002F686B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t>Антропогенез и окружающая среда Казахстана</w:t>
      </w:r>
      <w:r w:rsidR="00C01587" w:rsidRPr="00A25BED">
        <w:rPr>
          <w:rFonts w:eastAsia="Calibri" w:cs="Times New Roman"/>
          <w:b/>
          <w:szCs w:val="28"/>
          <w:lang w:val="kk-KZ"/>
        </w:rPr>
        <w:t>.</w:t>
      </w:r>
      <w:r w:rsidR="00C01587" w:rsidRPr="00A25BED">
        <w:rPr>
          <w:rFonts w:eastAsia="Calibri" w:cs="Times New Roman"/>
          <w:szCs w:val="28"/>
          <w:lang w:val="kk-KZ"/>
        </w:rPr>
        <w:t xml:space="preserve"> </w:t>
      </w:r>
      <w:r w:rsidRPr="00A25BED">
        <w:rPr>
          <w:rFonts w:eastAsia="Calibri" w:cs="Times New Roman"/>
          <w:szCs w:val="28"/>
          <w:lang w:val="kk-KZ"/>
        </w:rPr>
        <w:t>Антропосфера,</w:t>
      </w:r>
      <w:r w:rsidR="00AF338B" w:rsidRPr="00A25BED">
        <w:rPr>
          <w:rFonts w:eastAsia="Calibri" w:cs="Times New Roman"/>
          <w:szCs w:val="28"/>
          <w:lang w:val="kk-KZ"/>
        </w:rPr>
        <w:t xml:space="preserve"> </w:t>
      </w:r>
      <w:r w:rsidRPr="00A25BED">
        <w:rPr>
          <w:rFonts w:eastAsia="Calibri" w:cs="Times New Roman"/>
          <w:szCs w:val="28"/>
          <w:lang w:val="kk-KZ"/>
        </w:rPr>
        <w:t>техносфера и техногенез. Геоэкологические проблемы различных сфер.</w:t>
      </w:r>
    </w:p>
    <w:p w14:paraId="7B88A51E" w14:textId="0F4B9AC6" w:rsidR="00C01587" w:rsidRPr="00A25BED" w:rsidRDefault="002A1A4E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b/>
          <w:szCs w:val="28"/>
        </w:rPr>
        <w:t>Экологические последствия антропогенеза на территории Казахстана</w:t>
      </w:r>
      <w:r w:rsidR="00C01587" w:rsidRPr="00A25BED">
        <w:rPr>
          <w:rFonts w:eastAsia="Calibri" w:cs="Times New Roman"/>
          <w:b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Литогенная среда</w:t>
      </w:r>
      <w:r w:rsidR="00C01587" w:rsidRPr="00A25BED">
        <w:rPr>
          <w:rFonts w:eastAsia="Calibri" w:cs="Times New Roman"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</w:t>
      </w:r>
      <w:proofErr w:type="spellStart"/>
      <w:r w:rsidRPr="00A25BED">
        <w:rPr>
          <w:rFonts w:eastAsia="Calibri" w:cs="Times New Roman"/>
          <w:szCs w:val="28"/>
        </w:rPr>
        <w:t>Гидроклиматогенная</w:t>
      </w:r>
      <w:proofErr w:type="spellEnd"/>
      <w:r w:rsidRPr="00A25BED">
        <w:rPr>
          <w:rFonts w:eastAsia="Calibri" w:cs="Times New Roman"/>
          <w:szCs w:val="28"/>
        </w:rPr>
        <w:t xml:space="preserve"> среда.</w:t>
      </w:r>
      <w:r w:rsidR="002E1B9C" w:rsidRPr="00A25BED">
        <w:rPr>
          <w:rFonts w:eastAsia="Calibri" w:cs="Times New Roman"/>
          <w:szCs w:val="28"/>
        </w:rPr>
        <w:t xml:space="preserve"> </w:t>
      </w:r>
      <w:r w:rsidR="009D1EBA" w:rsidRPr="00A25BED">
        <w:rPr>
          <w:rFonts w:eastAsia="Calibri" w:cs="Times New Roman"/>
          <w:szCs w:val="28"/>
        </w:rPr>
        <w:t xml:space="preserve">Почвенная и биотическая среда. </w:t>
      </w:r>
      <w:proofErr w:type="spellStart"/>
      <w:r w:rsidR="009D1EBA" w:rsidRPr="00A25BED">
        <w:rPr>
          <w:rFonts w:eastAsia="Calibri" w:cs="Times New Roman"/>
          <w:szCs w:val="28"/>
        </w:rPr>
        <w:t>Техногенез</w:t>
      </w:r>
      <w:proofErr w:type="spellEnd"/>
      <w:r w:rsidR="009D1EBA" w:rsidRPr="00A25BED">
        <w:rPr>
          <w:rFonts w:eastAsia="Calibri" w:cs="Times New Roman"/>
          <w:szCs w:val="28"/>
        </w:rPr>
        <w:t xml:space="preserve"> и ландшафты.</w:t>
      </w:r>
    </w:p>
    <w:p w14:paraId="443379B1" w14:textId="2414F07E" w:rsidR="00C01587" w:rsidRPr="00A25BED" w:rsidRDefault="00707CDE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b/>
          <w:szCs w:val="28"/>
          <w:lang w:val="kk-KZ"/>
        </w:rPr>
        <w:t>Ландшафтно</w:t>
      </w:r>
      <w:r w:rsidRPr="00A25BED">
        <w:rPr>
          <w:rFonts w:eastAsia="Calibri" w:cs="Times New Roman"/>
          <w:b/>
          <w:szCs w:val="28"/>
        </w:rPr>
        <w:t xml:space="preserve">-географические основы </w:t>
      </w:r>
      <w:proofErr w:type="spellStart"/>
      <w:r w:rsidRPr="00A25BED">
        <w:rPr>
          <w:rFonts w:eastAsia="Calibri" w:cs="Times New Roman"/>
          <w:b/>
          <w:szCs w:val="28"/>
        </w:rPr>
        <w:t>оптимизацииокружающей</w:t>
      </w:r>
      <w:proofErr w:type="spellEnd"/>
      <w:r w:rsidRPr="00A25BED">
        <w:rPr>
          <w:rFonts w:eastAsia="Calibri" w:cs="Times New Roman"/>
          <w:b/>
          <w:szCs w:val="28"/>
        </w:rPr>
        <w:t xml:space="preserve"> среды Казахстана</w:t>
      </w:r>
      <w:r w:rsidR="00C01587" w:rsidRPr="00A25BED">
        <w:rPr>
          <w:rFonts w:eastAsia="Calibri" w:cs="Times New Roman"/>
          <w:b/>
          <w:szCs w:val="28"/>
        </w:rPr>
        <w:t>.</w:t>
      </w:r>
      <w:r w:rsidR="00C01587" w:rsidRPr="00A25BED">
        <w:rPr>
          <w:rFonts w:eastAsia="Calibri" w:cs="Times New Roman"/>
          <w:szCs w:val="28"/>
        </w:rPr>
        <w:t xml:space="preserve"> </w:t>
      </w:r>
      <w:r w:rsidRPr="00A25BED">
        <w:rPr>
          <w:rFonts w:eastAsia="Calibri" w:cs="Times New Roman"/>
          <w:szCs w:val="28"/>
        </w:rPr>
        <w:t xml:space="preserve">Рациональное </w:t>
      </w:r>
      <w:proofErr w:type="spellStart"/>
      <w:r w:rsidRPr="00A25BED">
        <w:rPr>
          <w:rFonts w:eastAsia="Calibri" w:cs="Times New Roman"/>
          <w:szCs w:val="28"/>
        </w:rPr>
        <w:t>природопользование</w:t>
      </w:r>
      <w:proofErr w:type="gramStart"/>
      <w:r w:rsidR="00C01587" w:rsidRPr="00A25BED">
        <w:rPr>
          <w:rFonts w:eastAsia="Calibri" w:cs="Times New Roman"/>
          <w:szCs w:val="28"/>
        </w:rPr>
        <w:t>.</w:t>
      </w:r>
      <w:r w:rsidRPr="00A25BED">
        <w:rPr>
          <w:rFonts w:eastAsia="Calibri" w:cs="Times New Roman"/>
          <w:szCs w:val="28"/>
        </w:rPr>
        <w:t>У</w:t>
      </w:r>
      <w:proofErr w:type="gramEnd"/>
      <w:r w:rsidRPr="00A25BED">
        <w:rPr>
          <w:rFonts w:eastAsia="Calibri" w:cs="Times New Roman"/>
          <w:szCs w:val="28"/>
        </w:rPr>
        <w:t>правление</w:t>
      </w:r>
      <w:proofErr w:type="spellEnd"/>
      <w:r w:rsidRPr="00A25BED">
        <w:rPr>
          <w:rFonts w:eastAsia="Calibri" w:cs="Times New Roman"/>
          <w:szCs w:val="28"/>
        </w:rPr>
        <w:t xml:space="preserve"> природопользованием. Ландшафтный принцип оптимизации природной среды.</w:t>
      </w:r>
      <w:r w:rsidR="00C01587" w:rsidRPr="00A25BED">
        <w:rPr>
          <w:rFonts w:eastAsia="Calibri" w:cs="Times New Roman"/>
          <w:szCs w:val="28"/>
        </w:rPr>
        <w:t xml:space="preserve"> </w:t>
      </w:r>
    </w:p>
    <w:p w14:paraId="05D056A4" w14:textId="032A2662" w:rsidR="00C01587" w:rsidRPr="00A25BED" w:rsidRDefault="00A90E1D" w:rsidP="00C01587">
      <w:pPr>
        <w:numPr>
          <w:ilvl w:val="0"/>
          <w:numId w:val="11"/>
        </w:numPr>
        <w:ind w:left="360"/>
        <w:jc w:val="both"/>
        <w:rPr>
          <w:rFonts w:eastAsia="Calibri" w:cs="Times New Roman"/>
          <w:szCs w:val="28"/>
        </w:rPr>
      </w:pPr>
      <w:r w:rsidRPr="00A25BED">
        <w:rPr>
          <w:rFonts w:eastAsia="Calibri" w:cs="Times New Roman"/>
          <w:b/>
          <w:szCs w:val="28"/>
        </w:rPr>
        <w:t xml:space="preserve">Экологический риск и </w:t>
      </w:r>
      <w:proofErr w:type="spellStart"/>
      <w:r w:rsidRPr="00A25BED">
        <w:rPr>
          <w:rFonts w:eastAsia="Calibri" w:cs="Times New Roman"/>
          <w:b/>
          <w:szCs w:val="28"/>
        </w:rPr>
        <w:t>антропоустойчивость</w:t>
      </w:r>
      <w:proofErr w:type="spellEnd"/>
      <w:r w:rsidRPr="00A25BED">
        <w:rPr>
          <w:rFonts w:eastAsia="Calibri" w:cs="Times New Roman"/>
          <w:b/>
          <w:szCs w:val="28"/>
        </w:rPr>
        <w:t xml:space="preserve"> </w:t>
      </w:r>
      <w:proofErr w:type="spellStart"/>
      <w:r w:rsidRPr="00A25BED">
        <w:rPr>
          <w:rFonts w:eastAsia="Calibri" w:cs="Times New Roman"/>
          <w:b/>
          <w:szCs w:val="28"/>
        </w:rPr>
        <w:t>геосистем</w:t>
      </w:r>
      <w:proofErr w:type="spellEnd"/>
      <w:r w:rsidR="00C01587" w:rsidRPr="00A25BED">
        <w:rPr>
          <w:rFonts w:eastAsia="Calibri" w:cs="Times New Roman"/>
          <w:b/>
          <w:szCs w:val="28"/>
        </w:rPr>
        <w:t>.</w:t>
      </w:r>
      <w:r w:rsidR="00C01587" w:rsidRPr="00A25BED">
        <w:rPr>
          <w:rFonts w:eastAsia="Calibri" w:cs="Times New Roman"/>
          <w:szCs w:val="28"/>
        </w:rPr>
        <w:t xml:space="preserve"> </w:t>
      </w:r>
      <w:r w:rsidR="00307E0E" w:rsidRPr="00A25BED">
        <w:rPr>
          <w:rFonts w:eastAsia="Calibri" w:cs="Times New Roman"/>
          <w:szCs w:val="28"/>
        </w:rPr>
        <w:t xml:space="preserve">Экологический риск в </w:t>
      </w:r>
      <w:proofErr w:type="spellStart"/>
      <w:r w:rsidR="00307E0E" w:rsidRPr="00A25BED">
        <w:rPr>
          <w:rFonts w:eastAsia="Calibri" w:cs="Times New Roman"/>
          <w:szCs w:val="28"/>
        </w:rPr>
        <w:t>природопользовании</w:t>
      </w:r>
      <w:proofErr w:type="gramStart"/>
      <w:r w:rsidR="00307E0E" w:rsidRPr="00A25BED">
        <w:rPr>
          <w:rFonts w:eastAsia="Calibri" w:cs="Times New Roman"/>
          <w:szCs w:val="28"/>
        </w:rPr>
        <w:t>.У</w:t>
      </w:r>
      <w:proofErr w:type="gramEnd"/>
      <w:r w:rsidR="00307E0E" w:rsidRPr="00A25BED">
        <w:rPr>
          <w:rFonts w:eastAsia="Calibri" w:cs="Times New Roman"/>
          <w:szCs w:val="28"/>
        </w:rPr>
        <w:t>стойчивость</w:t>
      </w:r>
      <w:proofErr w:type="spellEnd"/>
      <w:r w:rsidR="00307E0E" w:rsidRPr="00A25BED">
        <w:rPr>
          <w:rFonts w:eastAsia="Calibri" w:cs="Times New Roman"/>
          <w:szCs w:val="28"/>
        </w:rPr>
        <w:t xml:space="preserve"> ландшафтов к </w:t>
      </w:r>
      <w:proofErr w:type="spellStart"/>
      <w:r w:rsidR="00307E0E" w:rsidRPr="00A25BED">
        <w:rPr>
          <w:rFonts w:eastAsia="Calibri" w:cs="Times New Roman"/>
          <w:szCs w:val="28"/>
        </w:rPr>
        <w:t>техногенезу</w:t>
      </w:r>
      <w:proofErr w:type="spellEnd"/>
      <w:r w:rsidR="00307E0E" w:rsidRPr="00A25BED">
        <w:rPr>
          <w:rFonts w:eastAsia="Calibri" w:cs="Times New Roman"/>
          <w:szCs w:val="28"/>
        </w:rPr>
        <w:t xml:space="preserve">. Экологические нормативы качества  окружающей среды. </w:t>
      </w:r>
    </w:p>
    <w:p w14:paraId="2498952A" w14:textId="2B791C6D" w:rsidR="00C01587" w:rsidRPr="00A25BED" w:rsidRDefault="009876B0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t>Научно-технический  прогресс и его влияние  на природу Казахстана</w:t>
      </w:r>
      <w:r w:rsidR="00C01587" w:rsidRPr="00A25BED">
        <w:rPr>
          <w:rFonts w:eastAsia="Calibri" w:cs="Times New Roman"/>
          <w:b/>
          <w:szCs w:val="28"/>
          <w:lang w:val="kk-KZ"/>
        </w:rPr>
        <w:t>.</w:t>
      </w:r>
      <w:r w:rsidR="00C01587" w:rsidRPr="00A25BED">
        <w:rPr>
          <w:rFonts w:eastAsia="Calibri" w:cs="Times New Roman"/>
          <w:szCs w:val="28"/>
          <w:lang w:val="kk-KZ"/>
        </w:rPr>
        <w:t xml:space="preserve"> </w:t>
      </w:r>
      <w:r w:rsidRPr="00A25BED">
        <w:rPr>
          <w:rFonts w:eastAsia="Calibri" w:cs="Times New Roman"/>
          <w:szCs w:val="28"/>
          <w:lang w:val="kk-KZ"/>
        </w:rPr>
        <w:t>Экологическая дестабилизация окружающей среды – проблема современности</w:t>
      </w:r>
      <w:r w:rsidR="00C01587" w:rsidRPr="00A25BED">
        <w:rPr>
          <w:rFonts w:eastAsia="Calibri" w:cs="Times New Roman"/>
          <w:szCs w:val="28"/>
          <w:lang w:val="kk-KZ"/>
        </w:rPr>
        <w:t>.</w:t>
      </w:r>
      <w:r w:rsidR="009E78BC" w:rsidRPr="00A25BED">
        <w:rPr>
          <w:rFonts w:eastAsia="Calibri" w:cs="Times New Roman"/>
          <w:szCs w:val="28"/>
          <w:lang w:val="kk-KZ"/>
        </w:rPr>
        <w:t xml:space="preserve"> Исторические этапы взаимодействия природы и общества на территории Казахстана.</w:t>
      </w:r>
    </w:p>
    <w:p w14:paraId="5465495C" w14:textId="5F6B812B" w:rsidR="00C01587" w:rsidRPr="00A25BED" w:rsidRDefault="004A775B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szCs w:val="28"/>
          <w:lang w:val="kk-KZ"/>
        </w:rPr>
        <w:t xml:space="preserve"> </w:t>
      </w:r>
      <w:r w:rsidRPr="00A25BED">
        <w:rPr>
          <w:rFonts w:eastAsia="Calibri" w:cs="Times New Roman"/>
          <w:b/>
          <w:bCs/>
          <w:szCs w:val="28"/>
          <w:lang w:val="kk-KZ"/>
        </w:rPr>
        <w:t xml:space="preserve">Охрана атмосферного воздуха и климатических ресурсов. </w:t>
      </w:r>
      <w:r w:rsidRPr="00A25BED">
        <w:rPr>
          <w:rFonts w:eastAsia="Calibri" w:cs="Times New Roman"/>
          <w:szCs w:val="28"/>
          <w:lang w:val="kk-KZ"/>
        </w:rPr>
        <w:t>Источники загрязнения атмосферного воздуха. Загрязнение воздушного бассейна городов Казахстана.Парниковый эффект.Кислотные дожди.Истощение озонового слоя в атмосфере.</w:t>
      </w:r>
    </w:p>
    <w:p w14:paraId="1B13FA75" w14:textId="77777777" w:rsidR="004A775B" w:rsidRPr="00A25BED" w:rsidRDefault="004A775B" w:rsidP="004A775B">
      <w:pPr>
        <w:numPr>
          <w:ilvl w:val="0"/>
          <w:numId w:val="11"/>
        </w:numPr>
        <w:ind w:left="503" w:hanging="503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t>Охрана водных ресурсов.</w:t>
      </w:r>
      <w:r w:rsidRPr="00A25BED">
        <w:rPr>
          <w:rFonts w:eastAsia="Calibri" w:cs="Times New Roman"/>
          <w:szCs w:val="28"/>
          <w:lang w:val="kk-KZ"/>
        </w:rPr>
        <w:t xml:space="preserve"> Рациональное использование водных ресурсов. Состояние качества поверхностных вод Казахстана по гидрохимическим показателям.</w:t>
      </w:r>
    </w:p>
    <w:p w14:paraId="68367176" w14:textId="1C8A26BE" w:rsidR="00C01587" w:rsidRPr="00A25BED" w:rsidRDefault="00F30A5E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</w:rPr>
        <w:t>Охрана земельных ресурсов и почв</w:t>
      </w:r>
      <w:r w:rsidR="00C01587" w:rsidRPr="00A25BED">
        <w:rPr>
          <w:rFonts w:eastAsia="Calibri" w:cs="Times New Roman"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Земельные ресурсы</w:t>
      </w:r>
      <w:r w:rsidR="00C01587" w:rsidRPr="00A25BED">
        <w:rPr>
          <w:rFonts w:eastAsia="Calibri" w:cs="Times New Roman"/>
          <w:szCs w:val="28"/>
        </w:rPr>
        <w:t xml:space="preserve">. </w:t>
      </w:r>
      <w:r w:rsidRPr="00A25BED">
        <w:rPr>
          <w:rFonts w:eastAsia="Calibri" w:cs="Times New Roman"/>
          <w:szCs w:val="28"/>
          <w:lang w:val="kk-KZ"/>
        </w:rPr>
        <w:t>Земельный фонд РК по категориям земель</w:t>
      </w:r>
      <w:r w:rsidR="00C01587" w:rsidRPr="00A25BED">
        <w:rPr>
          <w:rFonts w:eastAsia="Calibri" w:cs="Times New Roman"/>
          <w:szCs w:val="28"/>
          <w:lang w:val="kk-KZ"/>
        </w:rPr>
        <w:t>.</w:t>
      </w:r>
      <w:r w:rsidRPr="00A25BED">
        <w:rPr>
          <w:rFonts w:eastAsia="Calibri" w:cs="Times New Roman"/>
          <w:szCs w:val="28"/>
          <w:lang w:val="kk-KZ"/>
        </w:rPr>
        <w:t>Эрозия почв.Деградация почв.</w:t>
      </w:r>
    </w:p>
    <w:p w14:paraId="0BAB9BDB" w14:textId="55A7E112" w:rsidR="00C01587" w:rsidRPr="00A25BED" w:rsidRDefault="00E27535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</w:rPr>
        <w:t>Охрана растительных ресурсов</w:t>
      </w:r>
      <w:r w:rsidR="00C01587" w:rsidRPr="00A25BED">
        <w:rPr>
          <w:rFonts w:eastAsia="Calibri" w:cs="Times New Roman"/>
          <w:b/>
          <w:szCs w:val="28"/>
        </w:rPr>
        <w:t>.</w:t>
      </w:r>
      <w:r w:rsidR="00C01587" w:rsidRPr="00A25BED">
        <w:rPr>
          <w:rFonts w:eastAsia="Calibri" w:cs="Times New Roman"/>
          <w:szCs w:val="28"/>
        </w:rPr>
        <w:t xml:space="preserve"> </w:t>
      </w:r>
      <w:r w:rsidRPr="00A25BED">
        <w:rPr>
          <w:rFonts w:eastAsia="Calibri" w:cs="Times New Roman"/>
          <w:szCs w:val="28"/>
        </w:rPr>
        <w:t>Флора Казахстана</w:t>
      </w:r>
      <w:r w:rsidR="00C01587" w:rsidRPr="00A25BED">
        <w:rPr>
          <w:rFonts w:eastAsia="Calibri" w:cs="Times New Roman"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Структура растительных угодий Казахстана.</w:t>
      </w:r>
    </w:p>
    <w:p w14:paraId="5186C7D2" w14:textId="68D309B5" w:rsidR="00C01587" w:rsidRPr="00A25BED" w:rsidRDefault="00E42A0C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</w:rPr>
        <w:t xml:space="preserve"> Охрана и воспроизводство животного мира</w:t>
      </w:r>
      <w:r w:rsidR="00C01587" w:rsidRPr="00A25BED">
        <w:rPr>
          <w:rFonts w:eastAsia="Calibri" w:cs="Times New Roman"/>
          <w:b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Категорий редких и исчезающих животных на территории РК</w:t>
      </w:r>
      <w:r w:rsidR="00C01587" w:rsidRPr="00A25BED">
        <w:rPr>
          <w:rFonts w:eastAsia="Calibri" w:cs="Times New Roman"/>
          <w:szCs w:val="28"/>
        </w:rPr>
        <w:t>.</w:t>
      </w:r>
    </w:p>
    <w:p w14:paraId="3AACA406" w14:textId="0AF87127" w:rsidR="00C01587" w:rsidRPr="00A25BED" w:rsidRDefault="00935871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t xml:space="preserve">Особо </w:t>
      </w:r>
      <w:bookmarkStart w:id="1" w:name="_Hlk155644680"/>
      <w:r w:rsidRPr="00A25BED">
        <w:rPr>
          <w:rFonts w:eastAsia="Calibri" w:cs="Times New Roman"/>
          <w:b/>
          <w:szCs w:val="28"/>
          <w:lang w:val="kk-KZ"/>
        </w:rPr>
        <w:t>охраняемые природные территории</w:t>
      </w:r>
      <w:bookmarkEnd w:id="1"/>
      <w:r w:rsidR="00C01587" w:rsidRPr="00A25BED">
        <w:rPr>
          <w:rFonts w:eastAsia="Calibri" w:cs="Times New Roman"/>
          <w:b/>
          <w:szCs w:val="28"/>
        </w:rPr>
        <w:t>.</w:t>
      </w:r>
      <w:r w:rsidR="00C01587" w:rsidRPr="00A25BED">
        <w:rPr>
          <w:rFonts w:eastAsia="Calibri" w:cs="Times New Roman"/>
          <w:szCs w:val="28"/>
        </w:rPr>
        <w:t xml:space="preserve"> </w:t>
      </w:r>
      <w:r w:rsidR="002F78B5" w:rsidRPr="00A25BED">
        <w:rPr>
          <w:rFonts w:eastAsia="Calibri" w:cs="Times New Roman"/>
          <w:szCs w:val="28"/>
          <w:lang w:val="kk-KZ"/>
        </w:rPr>
        <w:t>Виды особо охраняемых природных территории.</w:t>
      </w:r>
    </w:p>
    <w:p w14:paraId="0C1D40C4" w14:textId="4A9CA494" w:rsidR="00C01587" w:rsidRPr="00A25BED" w:rsidRDefault="00C256D6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cs="Times New Roman"/>
          <w:b/>
          <w:bCs/>
          <w:szCs w:val="28"/>
        </w:rPr>
        <w:t>Глобальные изменения и стратегии человечества.</w:t>
      </w:r>
      <w:r w:rsidRPr="00A25BED">
        <w:rPr>
          <w:rFonts w:cs="Times New Roman"/>
          <w:szCs w:val="28"/>
        </w:rPr>
        <w:t xml:space="preserve"> Переходный период и его особенности. Индикаторы </w:t>
      </w:r>
      <w:proofErr w:type="spellStart"/>
      <w:r w:rsidRPr="00A25BED">
        <w:rPr>
          <w:rFonts w:cs="Times New Roman"/>
          <w:szCs w:val="28"/>
        </w:rPr>
        <w:t>геоэкологического</w:t>
      </w:r>
      <w:proofErr w:type="spellEnd"/>
      <w:r w:rsidRPr="00A25BED">
        <w:rPr>
          <w:rFonts w:cs="Times New Roman"/>
          <w:szCs w:val="28"/>
        </w:rPr>
        <w:t xml:space="preserve"> состояния и устойчивого развития</w:t>
      </w:r>
      <w:r w:rsidR="00B52FCC" w:rsidRPr="00A25BED">
        <w:rPr>
          <w:rFonts w:eastAsia="Calibri" w:cs="Times New Roman"/>
          <w:szCs w:val="28"/>
        </w:rPr>
        <w:t>.</w:t>
      </w:r>
    </w:p>
    <w:p w14:paraId="594A56B9" w14:textId="63F43756" w:rsidR="00C01587" w:rsidRPr="00A25BED" w:rsidRDefault="002E1B9C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</w:rPr>
        <w:t>Методологические принципы геоэкологии</w:t>
      </w:r>
      <w:r w:rsidR="00C01587" w:rsidRPr="00A25BED">
        <w:rPr>
          <w:rFonts w:eastAsia="Calibri" w:cs="Times New Roman"/>
          <w:b/>
          <w:szCs w:val="28"/>
        </w:rPr>
        <w:t>.</w:t>
      </w:r>
      <w:r w:rsidRPr="00A25BED">
        <w:rPr>
          <w:rFonts w:eastAsia="Calibri" w:cs="Times New Roman"/>
          <w:szCs w:val="28"/>
        </w:rPr>
        <w:t xml:space="preserve"> Модель природного </w:t>
      </w:r>
      <w:proofErr w:type="spellStart"/>
      <w:r w:rsidRPr="00A25BED">
        <w:rPr>
          <w:rFonts w:eastAsia="Calibri" w:cs="Times New Roman"/>
          <w:szCs w:val="28"/>
        </w:rPr>
        <w:t>ландшафта</w:t>
      </w:r>
      <w:proofErr w:type="gramStart"/>
      <w:r w:rsidR="00C01587" w:rsidRPr="00A25BED">
        <w:rPr>
          <w:rFonts w:eastAsia="Calibri" w:cs="Times New Roman"/>
          <w:szCs w:val="28"/>
        </w:rPr>
        <w:t>.</w:t>
      </w:r>
      <w:r w:rsidRPr="00A25BED">
        <w:rPr>
          <w:rFonts w:eastAsia="Calibri" w:cs="Times New Roman"/>
          <w:szCs w:val="28"/>
        </w:rPr>
        <w:t>Л</w:t>
      </w:r>
      <w:proofErr w:type="gramEnd"/>
      <w:r w:rsidRPr="00A25BED">
        <w:rPr>
          <w:rFonts w:eastAsia="Calibri" w:cs="Times New Roman"/>
          <w:szCs w:val="28"/>
        </w:rPr>
        <w:t>андшафтный</w:t>
      </w:r>
      <w:proofErr w:type="spellEnd"/>
      <w:r w:rsidRPr="00A25BED">
        <w:rPr>
          <w:rFonts w:eastAsia="Calibri" w:cs="Times New Roman"/>
          <w:szCs w:val="28"/>
        </w:rPr>
        <w:t xml:space="preserve">  принцип охраны природы.</w:t>
      </w:r>
    </w:p>
    <w:p w14:paraId="13EDE7E7" w14:textId="5B01DF71" w:rsidR="00C01587" w:rsidRPr="00A25BED" w:rsidRDefault="006B2A98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proofErr w:type="spellStart"/>
      <w:r w:rsidRPr="00A25BED">
        <w:rPr>
          <w:rFonts w:eastAsia="Calibri" w:cs="Times New Roman"/>
          <w:b/>
          <w:bCs/>
          <w:szCs w:val="28"/>
        </w:rPr>
        <w:lastRenderedPageBreak/>
        <w:t>Геоэкологические</w:t>
      </w:r>
      <w:proofErr w:type="spellEnd"/>
      <w:r w:rsidRPr="00A25BED">
        <w:rPr>
          <w:rFonts w:eastAsia="Calibri" w:cs="Times New Roman"/>
          <w:b/>
          <w:bCs/>
          <w:szCs w:val="28"/>
        </w:rPr>
        <w:t xml:space="preserve"> проблемы функционирования природно-техногенных систем.</w:t>
      </w:r>
      <w:r w:rsidRPr="00A25BED">
        <w:rPr>
          <w:rFonts w:eastAsia="Calibri" w:cs="Times New Roman"/>
          <w:szCs w:val="28"/>
        </w:rPr>
        <w:t xml:space="preserve"> Природно-техногенные системы. </w:t>
      </w:r>
      <w:proofErr w:type="spellStart"/>
      <w:r w:rsidRPr="00A25BED">
        <w:rPr>
          <w:rFonts w:eastAsia="Calibri" w:cs="Times New Roman"/>
          <w:szCs w:val="28"/>
        </w:rPr>
        <w:t>Геоэкологические</w:t>
      </w:r>
      <w:proofErr w:type="spellEnd"/>
      <w:r w:rsidRPr="00A25BED">
        <w:rPr>
          <w:rFonts w:eastAsia="Calibri" w:cs="Times New Roman"/>
          <w:szCs w:val="28"/>
        </w:rPr>
        <w:t xml:space="preserve"> аспекты промышленности и сельского хозяйства</w:t>
      </w:r>
      <w:r w:rsidR="00263603" w:rsidRPr="00A25BED">
        <w:rPr>
          <w:rFonts w:eastAsia="Calibri" w:cs="Times New Roman"/>
          <w:szCs w:val="28"/>
        </w:rPr>
        <w:t>.</w:t>
      </w:r>
    </w:p>
    <w:p w14:paraId="3E640DAA" w14:textId="33EE6D37" w:rsidR="00263603" w:rsidRPr="00A25BED" w:rsidRDefault="006B2A98" w:rsidP="00C01587">
      <w:pPr>
        <w:numPr>
          <w:ilvl w:val="0"/>
          <w:numId w:val="11"/>
        </w:numPr>
        <w:ind w:left="426"/>
        <w:jc w:val="both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bCs/>
          <w:szCs w:val="28"/>
          <w:lang w:val="kk-KZ"/>
        </w:rPr>
        <w:t>Геоэкологические аспекты энергетики.</w:t>
      </w:r>
      <w:r w:rsidRPr="00A25BED">
        <w:rPr>
          <w:rFonts w:eastAsia="Calibri" w:cs="Times New Roman"/>
          <w:szCs w:val="28"/>
          <w:lang w:val="kk-KZ"/>
        </w:rPr>
        <w:t xml:space="preserve"> Геоэкологические аспекты урбанизации, энергетики и транспорта.</w:t>
      </w:r>
    </w:p>
    <w:p w14:paraId="28E64397" w14:textId="77777777" w:rsidR="009858B4" w:rsidRPr="00A25BED" w:rsidRDefault="009858B4" w:rsidP="00AC73AE">
      <w:pPr>
        <w:jc w:val="both"/>
        <w:rPr>
          <w:rFonts w:eastAsia="Calibri" w:cs="Times New Roman"/>
          <w:szCs w:val="28"/>
          <w:lang w:val="kk-KZ"/>
        </w:rPr>
      </w:pPr>
    </w:p>
    <w:p w14:paraId="24BBB3F3" w14:textId="77777777" w:rsidR="00886D52" w:rsidRPr="00A25BED" w:rsidRDefault="00886D52" w:rsidP="002734AA">
      <w:pPr>
        <w:jc w:val="center"/>
        <w:rPr>
          <w:rFonts w:eastAsia="Calibri" w:cs="Times New Roman"/>
          <w:b/>
          <w:szCs w:val="28"/>
          <w:lang w:val="kk-KZ"/>
        </w:rPr>
      </w:pPr>
    </w:p>
    <w:p w14:paraId="4FF33EAD" w14:textId="77777777" w:rsidR="00886D52" w:rsidRPr="00A25BED" w:rsidRDefault="00886D52" w:rsidP="002734AA">
      <w:pPr>
        <w:jc w:val="center"/>
        <w:rPr>
          <w:rFonts w:eastAsia="Calibri" w:cs="Times New Roman"/>
          <w:b/>
          <w:szCs w:val="28"/>
          <w:lang w:val="kk-KZ"/>
        </w:rPr>
      </w:pPr>
    </w:p>
    <w:p w14:paraId="41B8650A" w14:textId="77777777" w:rsidR="00886D52" w:rsidRPr="00A25BED" w:rsidRDefault="00886D52" w:rsidP="002734AA">
      <w:pPr>
        <w:jc w:val="center"/>
        <w:rPr>
          <w:rFonts w:eastAsia="Calibri" w:cs="Times New Roman"/>
          <w:b/>
          <w:szCs w:val="28"/>
          <w:lang w:val="kk-KZ"/>
        </w:rPr>
      </w:pPr>
    </w:p>
    <w:p w14:paraId="5A090394" w14:textId="77777777" w:rsidR="00886D52" w:rsidRPr="00A25BED" w:rsidRDefault="00886D52" w:rsidP="002734AA">
      <w:pPr>
        <w:jc w:val="center"/>
        <w:rPr>
          <w:rFonts w:eastAsia="Calibri" w:cs="Times New Roman"/>
          <w:b/>
          <w:szCs w:val="28"/>
          <w:lang w:val="kk-KZ"/>
        </w:rPr>
      </w:pPr>
    </w:p>
    <w:p w14:paraId="26DB2187" w14:textId="77777777" w:rsidR="00222A19" w:rsidRPr="00A25BED" w:rsidRDefault="00222A19" w:rsidP="00E77848">
      <w:pPr>
        <w:rPr>
          <w:rFonts w:eastAsia="Calibri" w:cs="Times New Roman"/>
          <w:b/>
          <w:szCs w:val="28"/>
          <w:lang w:val="kk-KZ"/>
        </w:rPr>
      </w:pPr>
    </w:p>
    <w:p w14:paraId="0EE70894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60A5FEFF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02D4ED43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120E3CD1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79D7C57A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0D842A5C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67EEEFDF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2E261514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4EF74967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2EE76FA9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2062FC7A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169A55F4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69136983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503FEE31" w14:textId="77777777" w:rsidR="007D7DA3" w:rsidRPr="00A25BED" w:rsidRDefault="007D7DA3" w:rsidP="00E77848">
      <w:pPr>
        <w:rPr>
          <w:rFonts w:eastAsia="Calibri" w:cs="Times New Roman"/>
          <w:b/>
          <w:szCs w:val="28"/>
          <w:lang w:val="kk-KZ"/>
        </w:rPr>
      </w:pPr>
    </w:p>
    <w:p w14:paraId="3AD0CBE9" w14:textId="77777777" w:rsidR="007D7DA3" w:rsidRPr="00A25BED" w:rsidRDefault="007D7DA3" w:rsidP="00E77848">
      <w:pPr>
        <w:rPr>
          <w:rFonts w:eastAsia="Calibri" w:cs="Times New Roman"/>
          <w:b/>
          <w:szCs w:val="28"/>
          <w:lang w:val="kk-KZ"/>
        </w:rPr>
      </w:pPr>
    </w:p>
    <w:p w14:paraId="5A3DAAC8" w14:textId="77777777" w:rsidR="007D7DA3" w:rsidRPr="00A25BED" w:rsidRDefault="007D7DA3" w:rsidP="00E77848">
      <w:pPr>
        <w:rPr>
          <w:rFonts w:eastAsia="Calibri" w:cs="Times New Roman"/>
          <w:b/>
          <w:szCs w:val="28"/>
          <w:lang w:val="kk-KZ"/>
        </w:rPr>
      </w:pPr>
    </w:p>
    <w:p w14:paraId="7C18982C" w14:textId="77777777" w:rsidR="00541BD6" w:rsidRPr="00A25BED" w:rsidRDefault="00541BD6" w:rsidP="00E77848">
      <w:pPr>
        <w:rPr>
          <w:rFonts w:eastAsia="Calibri" w:cs="Times New Roman"/>
          <w:b/>
          <w:szCs w:val="28"/>
          <w:lang w:val="kk-KZ"/>
        </w:rPr>
      </w:pPr>
    </w:p>
    <w:p w14:paraId="584C9E90" w14:textId="77777777" w:rsidR="00541BD6" w:rsidRPr="001A2928" w:rsidRDefault="00541BD6" w:rsidP="00E77848">
      <w:pPr>
        <w:rPr>
          <w:rFonts w:eastAsia="Calibri" w:cs="Times New Roman"/>
          <w:b/>
          <w:szCs w:val="28"/>
        </w:rPr>
      </w:pPr>
    </w:p>
    <w:p w14:paraId="69BEEC61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5C7F3DB9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186FBF0C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1200E4DC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475899EC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2D15CFF2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38D74F41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3708505F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55002B98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02955352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35AA0FE3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5830398E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4D1CCF02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653E5212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22DF6E48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70968FA7" w14:textId="77777777" w:rsidR="00A25BED" w:rsidRPr="001A2928" w:rsidRDefault="00A25BED" w:rsidP="00E77848">
      <w:pPr>
        <w:rPr>
          <w:rFonts w:eastAsia="Calibri" w:cs="Times New Roman"/>
          <w:b/>
          <w:szCs w:val="28"/>
        </w:rPr>
      </w:pPr>
    </w:p>
    <w:p w14:paraId="3FA20CF0" w14:textId="77777777" w:rsidR="000A2903" w:rsidRPr="00A25BED" w:rsidRDefault="00931E83" w:rsidP="002734AA">
      <w:pPr>
        <w:jc w:val="center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lastRenderedPageBreak/>
        <w:t xml:space="preserve"> Модуль </w:t>
      </w:r>
      <w:r w:rsidR="00451A6C" w:rsidRPr="00A25BED">
        <w:rPr>
          <w:rFonts w:eastAsia="Calibri" w:cs="Times New Roman"/>
          <w:b/>
          <w:szCs w:val="28"/>
          <w:lang w:val="kk-KZ"/>
        </w:rPr>
        <w:t>2</w:t>
      </w:r>
    </w:p>
    <w:p w14:paraId="46D7254F" w14:textId="77777777" w:rsidR="00E77848" w:rsidRPr="00A25BED" w:rsidRDefault="00FC7745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  <w:r w:rsidRPr="00A25BED">
        <w:rPr>
          <w:rFonts w:eastAsia="Times New Roman" w:cs="Times New Roman"/>
          <w:b/>
          <w:color w:val="000000" w:themeColor="text1"/>
          <w:szCs w:val="28"/>
          <w:lang w:val="kk-KZ"/>
        </w:rPr>
        <w:t>Основы экологического нормирования и экспертизы</w:t>
      </w:r>
    </w:p>
    <w:p w14:paraId="46BF2489" w14:textId="77777777" w:rsidR="00FC7745" w:rsidRPr="00A25BED" w:rsidRDefault="00FC7745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2DE977A2" w14:textId="77777777" w:rsidR="00222A19" w:rsidRPr="00A25BED" w:rsidRDefault="00222A19" w:rsidP="00A25BED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1.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b/>
          <w:szCs w:val="28"/>
        </w:rPr>
        <w:t>Понятие о качестве природной среды и антропогенной нагрузке на природу в целом и отдельные ее компоненты.</w:t>
      </w:r>
      <w:r w:rsidRPr="00A25BED">
        <w:rPr>
          <w:rFonts w:cs="Times New Roman"/>
          <w:szCs w:val="28"/>
        </w:rPr>
        <w:t xml:space="preserve"> Критерии оценок состояния природных систем: оценка состояния подземной гидросферы.  Критерии оценок состояния природных систем: оценка состояния поверхностной гидросферы.</w:t>
      </w:r>
    </w:p>
    <w:p w14:paraId="709F4FD9" w14:textId="77777777" w:rsidR="00222A19" w:rsidRPr="00A25BED" w:rsidRDefault="00222A19" w:rsidP="00A25BED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b/>
          <w:szCs w:val="28"/>
        </w:rPr>
        <w:t xml:space="preserve">Требования Государственного Стандарта РК  к системам управления окружающей средой. </w:t>
      </w:r>
      <w:r w:rsidRPr="00A25BED">
        <w:rPr>
          <w:rFonts w:cs="Times New Roman"/>
          <w:szCs w:val="28"/>
        </w:rPr>
        <w:t>Государственная концепция экологического нормирования в РК.  Критерии оценок состояния природных систем: оценка состояния атмосферы.</w:t>
      </w:r>
    </w:p>
    <w:p w14:paraId="2AC73B68" w14:textId="77777777" w:rsidR="00222A19" w:rsidRPr="00A25BED" w:rsidRDefault="00222A19" w:rsidP="00A25BED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3.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b/>
          <w:szCs w:val="28"/>
        </w:rPr>
        <w:t xml:space="preserve">Система стандартов в области охраны природы и улучшения использования природных ресурсов. </w:t>
      </w:r>
      <w:r w:rsidRPr="00A25BED">
        <w:rPr>
          <w:rFonts w:cs="Times New Roman"/>
          <w:szCs w:val="28"/>
        </w:rPr>
        <w:t>Критерии оценок состояния природных систем: оценка состояния экосистем.  Критерии оценок состояния природных систем: оценка состояния земельных ресурсов.</w:t>
      </w:r>
    </w:p>
    <w:p w14:paraId="383EDD1F" w14:textId="77777777" w:rsidR="00222A19" w:rsidRPr="00A25BED" w:rsidRDefault="00222A19" w:rsidP="00A25BED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4.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b/>
          <w:szCs w:val="28"/>
        </w:rPr>
        <w:t>Экологические интересы человека.</w:t>
      </w:r>
      <w:r w:rsidRPr="00A25BED">
        <w:rPr>
          <w:rFonts w:cs="Times New Roman"/>
          <w:szCs w:val="28"/>
        </w:rPr>
        <w:t xml:space="preserve"> Вред здоровью человека от воздействия окружающей среды. Контроль в области охраны окружающей среды. Требования в области охраны окружающей среды. </w:t>
      </w:r>
    </w:p>
    <w:p w14:paraId="5EB5CE05" w14:textId="77777777" w:rsidR="00222A19" w:rsidRPr="00A25BED" w:rsidRDefault="00222A19" w:rsidP="00A25BED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5.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b/>
          <w:szCs w:val="28"/>
        </w:rPr>
        <w:t>Проблемы правовой базы экологического нормирования антропогенных воздействий на атмосферу.</w:t>
      </w:r>
      <w:r w:rsidRPr="00A25BED">
        <w:rPr>
          <w:rFonts w:cs="Times New Roman"/>
          <w:szCs w:val="28"/>
        </w:rPr>
        <w:t xml:space="preserve">  Проблемы правовой базы экологического нормирования водопользования.  Проблемы правовой базы экологического нормирования антропогенных воздействий на флору и фауну.</w:t>
      </w:r>
    </w:p>
    <w:p w14:paraId="7FAD74E6" w14:textId="77777777" w:rsidR="00222A19" w:rsidRPr="00A25BED" w:rsidRDefault="00222A19" w:rsidP="00A25BED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6.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b/>
          <w:szCs w:val="28"/>
        </w:rPr>
        <w:t xml:space="preserve">Индексы устойчивого развития: их классификация и примеры использования. </w:t>
      </w:r>
      <w:r w:rsidRPr="00A25BED">
        <w:rPr>
          <w:rFonts w:cs="Times New Roman"/>
          <w:szCs w:val="28"/>
        </w:rPr>
        <w:t>Экологическое нормирование за рубежом: нормирование водопользования.  Экологическое нормирование за рубежом: нормирование землепользования.  Токсические вещества и международное законодательство. Основные конвенции, связанные с токсичными веществами.</w:t>
      </w:r>
    </w:p>
    <w:p w14:paraId="3C6A88A7" w14:textId="77777777" w:rsidR="00222A19" w:rsidRPr="00A25BED" w:rsidRDefault="00222A19" w:rsidP="00A25BED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7.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b/>
          <w:szCs w:val="28"/>
        </w:rPr>
        <w:t>Нормативы допустимого воздействия на окружающую среду.</w:t>
      </w:r>
      <w:r w:rsidRPr="00A25BED">
        <w:rPr>
          <w:rFonts w:cs="Times New Roman"/>
          <w:szCs w:val="28"/>
        </w:rPr>
        <w:t xml:space="preserve"> Нормативы допустимой антропогенной нагрузки на окружающую среду.  Нормативы допустимых выбросов и сбросов химических веществ. </w:t>
      </w:r>
    </w:p>
    <w:p w14:paraId="5E093420" w14:textId="77777777" w:rsidR="00222A19" w:rsidRPr="00A25BED" w:rsidRDefault="00222A19" w:rsidP="00A25BED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8.</w:t>
      </w:r>
      <w:r w:rsidRPr="00A25BED">
        <w:rPr>
          <w:rFonts w:cs="Times New Roman"/>
          <w:szCs w:val="28"/>
        </w:rPr>
        <w:t xml:space="preserve">  </w:t>
      </w:r>
      <w:r w:rsidRPr="00A25BED">
        <w:rPr>
          <w:rFonts w:cs="Times New Roman"/>
          <w:b/>
          <w:szCs w:val="28"/>
        </w:rPr>
        <w:t>Понятие качества окружающей среды.</w:t>
      </w:r>
      <w:r w:rsidRPr="00A25BED">
        <w:rPr>
          <w:rFonts w:cs="Times New Roman"/>
          <w:szCs w:val="28"/>
        </w:rPr>
        <w:t xml:space="preserve"> Связь со смежными дисциплинами.  Экологические стандарты, нормы и правила. Санитарные правила и гигиенические нормативы.  Виды нормирования: санитарно-гигиенические, производственно-хозяйственные, комплексные нормативы.  Механизмы экологического нормирования. Стандартизация. Государственный стандарт природоохранной деятельности (ГОСТ).</w:t>
      </w:r>
    </w:p>
    <w:p w14:paraId="22219814" w14:textId="77777777" w:rsidR="00222A19" w:rsidRPr="00A25BED" w:rsidRDefault="00222A19" w:rsidP="00A25BED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9.</w:t>
      </w:r>
      <w:r w:rsidRPr="00A25BED">
        <w:rPr>
          <w:rFonts w:cs="Times New Roman"/>
          <w:szCs w:val="28"/>
        </w:rPr>
        <w:t xml:space="preserve">  </w:t>
      </w:r>
      <w:r w:rsidRPr="00A25BED">
        <w:rPr>
          <w:rFonts w:cs="Times New Roman"/>
          <w:b/>
          <w:szCs w:val="28"/>
        </w:rPr>
        <w:t>Критерии оценок состояния природных систем: оценка состояния экосистем.</w:t>
      </w:r>
      <w:r w:rsidRPr="00A25BED">
        <w:rPr>
          <w:rFonts w:cs="Times New Roman"/>
          <w:szCs w:val="28"/>
        </w:rPr>
        <w:t xml:space="preserve">  Проблемы правовой базы экологического нормирования землепользования.  Критерии оценок состояния природных систем: оценка состояния подземной гидросферы.  Индексы устойчивого развития: их классификация и примеры использования.</w:t>
      </w:r>
    </w:p>
    <w:p w14:paraId="7DD3F2AE" w14:textId="77777777" w:rsidR="00222A19" w:rsidRPr="00A25BED" w:rsidRDefault="00222A19" w:rsidP="00222A19">
      <w:pPr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lastRenderedPageBreak/>
        <w:t xml:space="preserve">10.Нормативы допустимых физических воздействий. </w:t>
      </w:r>
      <w:r w:rsidRPr="00A25BED">
        <w:rPr>
          <w:rFonts w:cs="Times New Roman"/>
          <w:szCs w:val="28"/>
        </w:rPr>
        <w:t xml:space="preserve">Нормативы качества окружающей среды.  Принципы и механизмы возмещения вреда окружающей среде. </w:t>
      </w:r>
    </w:p>
    <w:p w14:paraId="4711FEFD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11. Водоохранная зона объекта и зона санитарной охраны предприятия. </w:t>
      </w:r>
      <w:r w:rsidRPr="00A25BED">
        <w:rPr>
          <w:rFonts w:cs="Times New Roman"/>
          <w:szCs w:val="28"/>
        </w:rPr>
        <w:t xml:space="preserve"> Санитарно-эпидемиологическая надежность в пределах СЗЗ. Пояса режима.  Нормативы качества воздуха, их разработка и списки установленных величин.</w:t>
      </w:r>
    </w:p>
    <w:p w14:paraId="186FFA77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12. Нормативы качества воздуха, их разработка и списки установленных величин.</w:t>
      </w:r>
      <w:r w:rsidRPr="00A25BED">
        <w:rPr>
          <w:rFonts w:cs="Times New Roman"/>
          <w:szCs w:val="28"/>
        </w:rPr>
        <w:t xml:space="preserve">  Предельно-допустимая концентрация вредного вещества (ПДК): среднесуточная и максимально-разовая. Особенности воздуха рабочей и санитарно-курортной зоны.  Эффект селективного действия или эффект суммации загрязняющих веществ. Комплексные оценки загрязнения воздушной среды – индекс загрязнения атмосферы (ИЗА).</w:t>
      </w:r>
    </w:p>
    <w:p w14:paraId="1AE876CF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13.</w:t>
      </w:r>
      <w:r w:rsidRPr="00A25BED">
        <w:rPr>
          <w:rFonts w:cs="Times New Roman"/>
          <w:b/>
          <w:szCs w:val="28"/>
          <w:lang w:val="kk-KZ"/>
        </w:rPr>
        <w:t xml:space="preserve"> </w:t>
      </w:r>
      <w:r w:rsidRPr="00A25BED">
        <w:rPr>
          <w:rFonts w:cs="Times New Roman"/>
          <w:b/>
          <w:szCs w:val="28"/>
        </w:rPr>
        <w:t xml:space="preserve">Понятие и назначение ОВОС, его правовое обеспечение. </w:t>
      </w:r>
      <w:r w:rsidRPr="00A25BED">
        <w:rPr>
          <w:rFonts w:cs="Times New Roman"/>
          <w:szCs w:val="28"/>
        </w:rPr>
        <w:t>Основные понятия и термины ОВОС. Правовое и нормативное обеспечение ОВОС. Нормативные требования к составу проектных материалов.</w:t>
      </w:r>
    </w:p>
    <w:p w14:paraId="632292ED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14.  Нормативы качества воды при определении ее пригодности для конкретных видов деятельности.</w:t>
      </w:r>
      <w:r w:rsidRPr="00A25BED">
        <w:rPr>
          <w:rFonts w:cs="Times New Roman"/>
          <w:szCs w:val="28"/>
        </w:rPr>
        <w:t xml:space="preserve">  Качество воды и питьевая вода в соответствии с Санитарными правилами и нормами.  Виды водопользования. Лимитирующий признак вредности для различных водных источников.  Индекс загрязнения воды (ИЗВ). Классы качества вод.</w:t>
      </w:r>
    </w:p>
    <w:p w14:paraId="406B82FC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15.Состав исходной природно-климатической и социально-экономической информации в проектах. </w:t>
      </w:r>
      <w:r w:rsidRPr="00A25BED">
        <w:rPr>
          <w:rFonts w:cs="Times New Roman"/>
          <w:szCs w:val="28"/>
        </w:rPr>
        <w:t xml:space="preserve">Параметры и критерии оценки состояния территории в зоне расположения объекта проектирования. </w:t>
      </w:r>
    </w:p>
    <w:p w14:paraId="778CE52B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16. Нормативы качества почв. </w:t>
      </w:r>
      <w:r w:rsidRPr="00A25BED">
        <w:rPr>
          <w:rFonts w:cs="Times New Roman"/>
          <w:szCs w:val="28"/>
        </w:rPr>
        <w:t>Почвы населенных мест и сельскохозяйственных угодий. Показатели оценки санитарного состояния почв населенных мест. ПДК почвы – комплексный показатель. Суммарный показатель загрязнения почв.</w:t>
      </w:r>
    </w:p>
    <w:p w14:paraId="7340AAD7" w14:textId="77777777" w:rsidR="00222A19" w:rsidRPr="00A25BED" w:rsidRDefault="00222A19" w:rsidP="0058333F">
      <w:pPr>
        <w:jc w:val="both"/>
        <w:rPr>
          <w:rFonts w:cs="Times New Roman"/>
          <w:b/>
          <w:szCs w:val="28"/>
        </w:rPr>
      </w:pPr>
      <w:r w:rsidRPr="00A25BED">
        <w:rPr>
          <w:rFonts w:cs="Times New Roman"/>
          <w:b/>
          <w:szCs w:val="28"/>
        </w:rPr>
        <w:t xml:space="preserve">17.Экологическая характеристика проектируемого объекта. </w:t>
      </w:r>
      <w:r w:rsidRPr="00A25BED">
        <w:rPr>
          <w:rFonts w:cs="Times New Roman"/>
          <w:szCs w:val="28"/>
        </w:rPr>
        <w:t>Оценка воздействия проектируемого объекта на компоненты природы. Оценка социально-экономических условий района проектирования.</w:t>
      </w:r>
    </w:p>
    <w:p w14:paraId="12E6DCA4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18. Нормативы выбросов.</w:t>
      </w:r>
      <w:r w:rsidRPr="00A25BED">
        <w:rPr>
          <w:rFonts w:cs="Times New Roman"/>
          <w:szCs w:val="28"/>
        </w:rPr>
        <w:t xml:space="preserve"> Предельно допустимый выброс (ПДВ). Источники загрязнения атмосферы. Рассеивание вредных веществ.</w:t>
      </w:r>
    </w:p>
    <w:p w14:paraId="3DAB2DA9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19.Состав ОВОС для проекта строительства оросительной системы.</w:t>
      </w:r>
      <w:r w:rsidRPr="00A25BED">
        <w:rPr>
          <w:rFonts w:cs="Times New Roman"/>
          <w:szCs w:val="28"/>
        </w:rPr>
        <w:t xml:space="preserve"> Состав ОВОС для проекта строительства орошаемого участка.</w:t>
      </w:r>
    </w:p>
    <w:p w14:paraId="6B037B11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20. Предельно-допустимые концентрации загрязняющих веществ в различных компонентах природы.</w:t>
      </w:r>
      <w:r w:rsidRPr="00A25BED">
        <w:rPr>
          <w:rFonts w:cs="Times New Roman"/>
          <w:szCs w:val="28"/>
        </w:rPr>
        <w:t xml:space="preserve">  Лимитирующие показатели вредности загрязняющих веществ. Методы определения предельно-допустимых концентраций загрязняющих веществ.</w:t>
      </w:r>
    </w:p>
    <w:p w14:paraId="7F9530BC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21. Временно допустимые концентрации</w:t>
      </w:r>
      <w:r w:rsidRPr="00A25BED">
        <w:rPr>
          <w:rFonts w:cs="Times New Roman"/>
          <w:b/>
          <w:szCs w:val="28"/>
          <w:lang w:val="kk-KZ"/>
        </w:rPr>
        <w:t>.</w:t>
      </w:r>
      <w:r w:rsidRPr="00A25BED">
        <w:rPr>
          <w:rFonts w:cs="Times New Roman"/>
          <w:szCs w:val="28"/>
          <w:lang w:val="kk-KZ"/>
        </w:rPr>
        <w:t xml:space="preserve"> </w:t>
      </w:r>
      <w:r w:rsidRPr="00A25BED">
        <w:rPr>
          <w:rFonts w:cs="Times New Roman"/>
          <w:szCs w:val="28"/>
        </w:rPr>
        <w:t xml:space="preserve">ВДК, ориентировочный безопасный уровень воздействия (ОБУВ) и ориентировочная допустимая концентрация (ОДК) как виды нормирования при недостаточной информации о загрязняющих веществах. </w:t>
      </w:r>
    </w:p>
    <w:p w14:paraId="197B9C5A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22. Плата за природопользование и особенности ее расчета.</w:t>
      </w:r>
      <w:r w:rsidRPr="00A25BED">
        <w:rPr>
          <w:rFonts w:cs="Times New Roman"/>
          <w:szCs w:val="28"/>
        </w:rPr>
        <w:t xml:space="preserve"> Экологическая экспертиза как законодательно-правовая процедура. Закон РК </w:t>
      </w:r>
      <w:r w:rsidRPr="00A25BED">
        <w:rPr>
          <w:rFonts w:cs="Times New Roman"/>
          <w:szCs w:val="28"/>
        </w:rPr>
        <w:lastRenderedPageBreak/>
        <w:t xml:space="preserve">об экологической экспертизе. Виды стадии и этапы экологической экспертизы. </w:t>
      </w:r>
    </w:p>
    <w:p w14:paraId="3629EC82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23.  Источники загрязнения атмосферы.</w:t>
      </w:r>
      <w:r w:rsidRPr="00A25BED">
        <w:rPr>
          <w:rFonts w:cs="Times New Roman"/>
          <w:szCs w:val="28"/>
        </w:rPr>
        <w:t xml:space="preserve"> Рассеивание вредных веществ. Приземная концентрация. Неравномерность выбросов. Временно согласованные выбросы (ВСВ).</w:t>
      </w:r>
    </w:p>
    <w:p w14:paraId="0162F978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24. Сущность и назначение сертификации.</w:t>
      </w:r>
      <w:r w:rsidRPr="00A25BED">
        <w:rPr>
          <w:rFonts w:cs="Times New Roman"/>
          <w:szCs w:val="28"/>
        </w:rPr>
        <w:t xml:space="preserve"> Декларирование качества продукции. Порядок добровольной сертификации. Основные цели задачи и принципы сертификации .</w:t>
      </w:r>
    </w:p>
    <w:p w14:paraId="4D091396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25. Знаки соответствия при сертификации продукции.</w:t>
      </w:r>
      <w:r w:rsidRPr="00A25BED">
        <w:rPr>
          <w:rFonts w:cs="Times New Roman"/>
          <w:szCs w:val="28"/>
        </w:rPr>
        <w:t xml:space="preserve"> Виды, формы и методы сертификации. Правила проведения сертификации в РК. Идентификация и оценка соответствия продукции как начальный этап сертификации.</w:t>
      </w:r>
    </w:p>
    <w:p w14:paraId="704134A9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26. Применение средств измерений при сертификации продукции</w:t>
      </w:r>
      <w:r w:rsidRPr="00A25BED">
        <w:rPr>
          <w:rFonts w:cs="Times New Roman"/>
          <w:szCs w:val="28"/>
        </w:rPr>
        <w:t xml:space="preserve">.  Техническое обслуживание за средствами измерения и их поверка. </w:t>
      </w:r>
    </w:p>
    <w:p w14:paraId="108E3487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27. Система качества, контроль и надзор за соблюдением правил обязательной сертификации.</w:t>
      </w:r>
      <w:r w:rsidRPr="00A25BED">
        <w:rPr>
          <w:rFonts w:cs="Times New Roman"/>
          <w:szCs w:val="28"/>
          <w:lang w:val="kk-KZ"/>
        </w:rPr>
        <w:t xml:space="preserve"> </w:t>
      </w:r>
      <w:r w:rsidRPr="00A25BED">
        <w:rPr>
          <w:rFonts w:cs="Times New Roman"/>
          <w:szCs w:val="28"/>
        </w:rPr>
        <w:t xml:space="preserve">Назначение измерений и контроля параметров технических устройств. Схемы сертификации. Принципы организации аккредитации органов по сертификации и испытательных лабораторий. </w:t>
      </w:r>
    </w:p>
    <w:p w14:paraId="3A81DFB5" w14:textId="77777777" w:rsidR="00222A19" w:rsidRPr="00A25BED" w:rsidRDefault="00222A19" w:rsidP="0058333F">
      <w:pPr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28.  Нормативы сбросов.</w:t>
      </w:r>
      <w:r w:rsidRPr="00A25BED">
        <w:rPr>
          <w:rFonts w:cs="Times New Roman"/>
          <w:szCs w:val="28"/>
        </w:rPr>
        <w:t xml:space="preserve"> Предельно допустимый сброс (ПДС). Пункт и режим водного объекта. Гидрологические условия водоема. Водопользователи. Содержание примесей в сбросе. Расход сточных вод.</w:t>
      </w:r>
    </w:p>
    <w:p w14:paraId="236FF33B" w14:textId="77777777" w:rsidR="00222A19" w:rsidRPr="00A25BED" w:rsidRDefault="00222A19" w:rsidP="00222A19">
      <w:pPr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29. Нормативы шумового загрязнения.</w:t>
      </w:r>
      <w:r w:rsidRPr="00A25BED">
        <w:rPr>
          <w:rFonts w:cs="Times New Roman"/>
          <w:szCs w:val="28"/>
        </w:rPr>
        <w:t xml:space="preserve"> Виды и интенсивность шума. Бытовой и производственный шум. Источники шума. Уровень шума и период воздействия. Предельно допустимые уровни шумового воздействия для различных видов трудовой деятельности.</w:t>
      </w:r>
    </w:p>
    <w:p w14:paraId="18D2D50F" w14:textId="77777777" w:rsidR="00E04C2B" w:rsidRPr="00A25BED" w:rsidRDefault="00222A19" w:rsidP="00222A19">
      <w:pPr>
        <w:widowControl w:val="0"/>
        <w:contextualSpacing/>
        <w:jc w:val="both"/>
        <w:rPr>
          <w:rFonts w:eastAsia="Times New Roman" w:cs="Times New Roman"/>
          <w:szCs w:val="28"/>
          <w:lang w:val="kk-KZ" w:eastAsia="ru-RU"/>
        </w:rPr>
      </w:pPr>
      <w:r w:rsidRPr="00A25BED">
        <w:rPr>
          <w:rFonts w:cs="Times New Roman"/>
          <w:b/>
          <w:szCs w:val="28"/>
        </w:rPr>
        <w:t>30. Нормативы электромагнитного загрязнения.</w:t>
      </w:r>
      <w:r w:rsidRPr="00A25BED">
        <w:rPr>
          <w:rFonts w:cs="Times New Roman"/>
          <w:szCs w:val="28"/>
        </w:rPr>
        <w:t xml:space="preserve"> Электромагнитный фон. Электромагнитные аномалии. Солнечная активность и магнитные бури. Создание искусственных электромагнитных полей (ЭМП). Предельно допустимый уровень воздействия и время пребывания в зоне воздействия. Санитарно-защитная зона высоковольтных линий и подобных источников.</w:t>
      </w:r>
    </w:p>
    <w:p w14:paraId="6B4463E2" w14:textId="77777777" w:rsidR="00E5244C" w:rsidRPr="00A25BED" w:rsidRDefault="00E5244C" w:rsidP="008652E3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/>
        </w:rPr>
      </w:pPr>
    </w:p>
    <w:p w14:paraId="39B8C139" w14:textId="77777777" w:rsidR="00783CA8" w:rsidRPr="00A25BED" w:rsidRDefault="00783CA8" w:rsidP="008652E3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/>
        </w:rPr>
      </w:pPr>
    </w:p>
    <w:p w14:paraId="4BE4398B" w14:textId="77777777" w:rsidR="00783CA8" w:rsidRPr="001A2928" w:rsidRDefault="00783CA8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5B11EF27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5A10A42D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4B773999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37E987F6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1511B8FE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63F2ACD5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6FDD48EF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1743E5B3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22CFB4A8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15526674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15312651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1997B16B" w14:textId="77777777" w:rsidR="00A25BED" w:rsidRPr="001A2928" w:rsidRDefault="00A25BED" w:rsidP="00145A79">
      <w:pPr>
        <w:widowControl w:val="0"/>
        <w:tabs>
          <w:tab w:val="left" w:pos="561"/>
        </w:tabs>
        <w:rPr>
          <w:rFonts w:eastAsia="Times New Roman" w:cs="Times New Roman"/>
          <w:b/>
          <w:szCs w:val="28"/>
        </w:rPr>
      </w:pPr>
    </w:p>
    <w:p w14:paraId="0D8057C1" w14:textId="77777777" w:rsidR="008652E3" w:rsidRPr="00A25BED" w:rsidRDefault="008652E3" w:rsidP="008652E3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 w:eastAsia="kk-KZ"/>
        </w:rPr>
      </w:pPr>
      <w:r w:rsidRPr="00A25BED">
        <w:rPr>
          <w:rFonts w:eastAsia="Times New Roman" w:cs="Times New Roman"/>
          <w:b/>
          <w:szCs w:val="28"/>
          <w:lang w:val="kk-KZ" w:eastAsia="kk-KZ"/>
        </w:rPr>
        <w:lastRenderedPageBreak/>
        <w:t xml:space="preserve"> </w:t>
      </w:r>
      <w:r w:rsidR="00931E83" w:rsidRPr="00A25BED">
        <w:rPr>
          <w:rFonts w:eastAsia="Times New Roman" w:cs="Times New Roman"/>
          <w:b/>
          <w:szCs w:val="28"/>
          <w:lang w:val="kk-KZ" w:eastAsia="kk-KZ"/>
        </w:rPr>
        <w:t>Модуль</w:t>
      </w:r>
      <w:r w:rsidR="00451A6C" w:rsidRPr="00A25BED">
        <w:rPr>
          <w:rFonts w:eastAsia="Times New Roman" w:cs="Times New Roman"/>
          <w:b/>
          <w:szCs w:val="28"/>
          <w:lang w:val="kk-KZ" w:eastAsia="kk-KZ"/>
        </w:rPr>
        <w:t xml:space="preserve"> 3</w:t>
      </w:r>
    </w:p>
    <w:p w14:paraId="0FB33F63" w14:textId="77777777" w:rsidR="00E5244C" w:rsidRPr="00A25BED" w:rsidRDefault="008652E3" w:rsidP="008652E3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/>
        </w:rPr>
      </w:pPr>
      <w:r w:rsidRPr="00A25BED">
        <w:rPr>
          <w:rFonts w:eastAsia="Times New Roman" w:cs="Times New Roman"/>
          <w:b/>
          <w:szCs w:val="28"/>
          <w:lang w:eastAsia="kk-KZ"/>
        </w:rPr>
        <w:t xml:space="preserve"> Происхождение и эволюция б</w:t>
      </w:r>
      <w:r w:rsidRPr="00A25BED">
        <w:rPr>
          <w:rFonts w:eastAsia="Times New Roman" w:cs="Times New Roman"/>
          <w:b/>
          <w:szCs w:val="28"/>
          <w:lang w:val="kk-KZ" w:eastAsia="kk-KZ"/>
        </w:rPr>
        <w:t>иосферы</w:t>
      </w:r>
    </w:p>
    <w:p w14:paraId="6A937C40" w14:textId="77777777" w:rsidR="00E5244C" w:rsidRPr="00A25BED" w:rsidRDefault="00E5244C" w:rsidP="008652E3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/>
        </w:rPr>
      </w:pPr>
    </w:p>
    <w:p w14:paraId="37128170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Формирование концепции биосферы и учение В.И. Вернадского о биосфере.</w:t>
      </w:r>
      <w:r w:rsidRPr="00A25BED">
        <w:rPr>
          <w:rFonts w:cs="Times New Roman"/>
          <w:szCs w:val="28"/>
        </w:rPr>
        <w:t xml:space="preserve"> Краткая история формирования знаний о биосфере.</w:t>
      </w:r>
    </w:p>
    <w:p w14:paraId="5BFC6586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Живое вещество, его </w:t>
      </w:r>
      <w:proofErr w:type="spellStart"/>
      <w:r w:rsidRPr="00A25BED">
        <w:rPr>
          <w:rFonts w:cs="Times New Roman"/>
          <w:b/>
          <w:szCs w:val="28"/>
        </w:rPr>
        <w:t>средообразующие</w:t>
      </w:r>
      <w:proofErr w:type="spellEnd"/>
      <w:r w:rsidRPr="00A25BED">
        <w:rPr>
          <w:rFonts w:cs="Times New Roman"/>
          <w:b/>
          <w:szCs w:val="28"/>
        </w:rPr>
        <w:t xml:space="preserve"> свойства.</w:t>
      </w:r>
      <w:r w:rsidRPr="00A25BED">
        <w:rPr>
          <w:rFonts w:cs="Times New Roman"/>
          <w:szCs w:val="28"/>
        </w:rPr>
        <w:t xml:space="preserve"> Свойства живого вещества. Функции живого вещества.</w:t>
      </w:r>
    </w:p>
    <w:p w14:paraId="7CCFBC96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Проблема происхождения жизни.</w:t>
      </w:r>
      <w:r w:rsidRPr="00A25BED">
        <w:rPr>
          <w:rFonts w:cs="Times New Roman"/>
          <w:szCs w:val="28"/>
        </w:rPr>
        <w:t xml:space="preserve"> Теории возникновения жизни. Креационизм. Теория панспермии.</w:t>
      </w:r>
    </w:p>
    <w:p w14:paraId="4882D0CF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Этапы эволюции. </w:t>
      </w:r>
      <w:r w:rsidRPr="00A25BED">
        <w:rPr>
          <w:rFonts w:cs="Times New Roman"/>
          <w:szCs w:val="28"/>
        </w:rPr>
        <w:t xml:space="preserve">Биотическая эволюция. Теория эволюции  Ламарка Ж.Б.  Теория эволюции </w:t>
      </w:r>
      <w:proofErr w:type="spellStart"/>
      <w:r w:rsidRPr="00A25BED">
        <w:rPr>
          <w:rFonts w:cs="Times New Roman"/>
          <w:szCs w:val="28"/>
        </w:rPr>
        <w:t>Ч.Дарвина</w:t>
      </w:r>
      <w:proofErr w:type="spellEnd"/>
      <w:r w:rsidRPr="00A25BED">
        <w:rPr>
          <w:rFonts w:cs="Times New Roman"/>
          <w:szCs w:val="28"/>
        </w:rPr>
        <w:t>.</w:t>
      </w:r>
    </w:p>
    <w:p w14:paraId="5D917B06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proofErr w:type="spellStart"/>
      <w:r w:rsidRPr="00A25BED">
        <w:rPr>
          <w:rFonts w:cs="Times New Roman"/>
          <w:b/>
          <w:szCs w:val="28"/>
        </w:rPr>
        <w:t>Докембринский</w:t>
      </w:r>
      <w:proofErr w:type="spellEnd"/>
      <w:r w:rsidRPr="00A25BED">
        <w:rPr>
          <w:rFonts w:cs="Times New Roman"/>
          <w:b/>
          <w:szCs w:val="28"/>
        </w:rPr>
        <w:t xml:space="preserve"> период эволюции Земли.</w:t>
      </w:r>
      <w:r w:rsidRPr="00A25BED">
        <w:rPr>
          <w:rFonts w:cs="Times New Roman"/>
          <w:szCs w:val="28"/>
        </w:rPr>
        <w:t xml:space="preserve"> Геологическая временная шкала истории Земли. Характеристика эр, периодов и эпох докембрия.</w:t>
      </w:r>
    </w:p>
    <w:p w14:paraId="31298F9D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eastAsia="Times New Roman" w:cs="Times New Roman"/>
          <w:b/>
          <w:szCs w:val="28"/>
          <w:lang w:eastAsia="ru-RU"/>
        </w:rPr>
        <w:t>Развитие биосферы в палеозойскую эру и мезозойский этап развития биосферы.</w:t>
      </w:r>
      <w:r w:rsidRPr="00A25BED">
        <w:rPr>
          <w:rFonts w:eastAsia="Times New Roman" w:cs="Times New Roman"/>
          <w:szCs w:val="28"/>
          <w:lang w:eastAsia="ru-RU"/>
        </w:rPr>
        <w:t xml:space="preserve"> Деление палеозойской эры на периоды. Флора и фауна палеозойской эры.</w:t>
      </w:r>
    </w:p>
    <w:p w14:paraId="22774C3C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b/>
          <w:szCs w:val="28"/>
        </w:rPr>
      </w:pPr>
      <w:r w:rsidRPr="00A25BED">
        <w:rPr>
          <w:rFonts w:cs="Times New Roman"/>
          <w:b/>
          <w:szCs w:val="28"/>
        </w:rPr>
        <w:t xml:space="preserve">Особенности изменения климатических условий в мезозойскую эру. </w:t>
      </w:r>
      <w:r w:rsidRPr="00A25BED">
        <w:rPr>
          <w:rFonts w:cs="Times New Roman"/>
          <w:szCs w:val="28"/>
        </w:rPr>
        <w:t>Климат мезозойской эры. Ароморфозы мезозойской эры.</w:t>
      </w:r>
    </w:p>
    <w:p w14:paraId="55B4573D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Развитие биосферы в кайнозое. </w:t>
      </w:r>
      <w:r w:rsidRPr="00A25BED">
        <w:rPr>
          <w:rFonts w:cs="Times New Roman"/>
          <w:szCs w:val="28"/>
        </w:rPr>
        <w:t>Кайнозойская эра и антропоген.</w:t>
      </w:r>
    </w:p>
    <w:p w14:paraId="028396E8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b/>
          <w:szCs w:val="28"/>
        </w:rPr>
      </w:pPr>
      <w:r w:rsidRPr="00A25BED">
        <w:rPr>
          <w:rFonts w:eastAsia="Times New Roman" w:cs="Times New Roman"/>
          <w:b/>
          <w:szCs w:val="28"/>
          <w:lang w:eastAsia="ru-RU"/>
        </w:rPr>
        <w:t>Триасовый период.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eastAsia="Times New Roman" w:cs="Times New Roman"/>
          <w:szCs w:val="28"/>
          <w:lang w:eastAsia="ru-RU"/>
        </w:rPr>
        <w:t>Геологические события.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eastAsia="Times New Roman" w:cs="Times New Roman"/>
          <w:szCs w:val="28"/>
          <w:lang w:eastAsia="ru-RU"/>
        </w:rPr>
        <w:t>Климат.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eastAsia="Times New Roman" w:cs="Times New Roman"/>
          <w:szCs w:val="28"/>
          <w:lang w:eastAsia="ru-RU"/>
        </w:rPr>
        <w:t>Растительность. Животный мир.</w:t>
      </w:r>
    </w:p>
    <w:p w14:paraId="0D40EA4C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eastAsia="Times New Roman" w:cs="Times New Roman"/>
          <w:szCs w:val="28"/>
          <w:lang w:eastAsia="ru-RU"/>
        </w:rPr>
      </w:pPr>
      <w:r w:rsidRPr="00A25BED">
        <w:rPr>
          <w:rFonts w:eastAsia="Times New Roman" w:cs="Times New Roman"/>
          <w:b/>
          <w:szCs w:val="28"/>
          <w:lang w:eastAsia="ru-RU"/>
        </w:rPr>
        <w:t xml:space="preserve">Юрский </w:t>
      </w:r>
      <w:r w:rsidR="00573BA9" w:rsidRPr="00A25BED">
        <w:rPr>
          <w:rFonts w:eastAsia="Times New Roman" w:cs="Times New Roman"/>
          <w:b/>
          <w:szCs w:val="28"/>
          <w:lang w:eastAsia="ru-RU"/>
        </w:rPr>
        <w:t xml:space="preserve"> </w:t>
      </w:r>
      <w:r w:rsidRPr="00A25BED">
        <w:rPr>
          <w:rFonts w:eastAsia="Times New Roman" w:cs="Times New Roman"/>
          <w:b/>
          <w:szCs w:val="28"/>
          <w:lang w:eastAsia="ru-RU"/>
        </w:rPr>
        <w:t xml:space="preserve">период. </w:t>
      </w:r>
      <w:r w:rsidRPr="00A25BED">
        <w:rPr>
          <w:rFonts w:eastAsia="Times New Roman" w:cs="Times New Roman"/>
          <w:szCs w:val="28"/>
          <w:lang w:eastAsia="ru-RU"/>
        </w:rPr>
        <w:t>Геологические события. Климат. Растительность. Животный мир.</w:t>
      </w:r>
    </w:p>
    <w:p w14:paraId="0E6918F1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A25BED">
        <w:rPr>
          <w:rFonts w:eastAsia="Times New Roman" w:cs="Times New Roman"/>
          <w:b/>
          <w:szCs w:val="28"/>
          <w:lang w:eastAsia="ru-RU"/>
        </w:rPr>
        <w:t>Меловый период.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eastAsia="Times New Roman" w:cs="Times New Roman"/>
          <w:szCs w:val="28"/>
          <w:lang w:eastAsia="ru-RU"/>
        </w:rPr>
        <w:t>Геологические события. Климат. Растительность. Животный мир.</w:t>
      </w:r>
    </w:p>
    <w:p w14:paraId="70EE89EA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b/>
          <w:szCs w:val="28"/>
        </w:rPr>
      </w:pPr>
      <w:r w:rsidRPr="00A25BED">
        <w:rPr>
          <w:rFonts w:eastAsia="Times New Roman" w:cs="Times New Roman"/>
          <w:b/>
          <w:szCs w:val="28"/>
          <w:lang w:eastAsia="ru-RU"/>
        </w:rPr>
        <w:t xml:space="preserve">Развитие растительного и животного мира в </w:t>
      </w:r>
      <w:proofErr w:type="spellStart"/>
      <w:r w:rsidRPr="00A25BED">
        <w:rPr>
          <w:rFonts w:eastAsia="Times New Roman" w:cs="Times New Roman"/>
          <w:b/>
          <w:szCs w:val="28"/>
          <w:lang w:eastAsia="ru-RU"/>
        </w:rPr>
        <w:t>мезозое</w:t>
      </w:r>
      <w:proofErr w:type="gramStart"/>
      <w:r w:rsidRPr="00A25BED">
        <w:rPr>
          <w:rFonts w:eastAsia="Times New Roman" w:cs="Times New Roman"/>
          <w:b/>
          <w:szCs w:val="28"/>
          <w:lang w:eastAsia="ru-RU"/>
        </w:rPr>
        <w:t>.</w:t>
      </w:r>
      <w:r w:rsidRPr="00A25BED">
        <w:rPr>
          <w:rFonts w:eastAsia="Times New Roman" w:cs="Times New Roman"/>
          <w:szCs w:val="28"/>
          <w:lang w:eastAsia="ru-RU"/>
        </w:rPr>
        <w:t>Т</w:t>
      </w:r>
      <w:proofErr w:type="gramEnd"/>
      <w:r w:rsidRPr="00A25BED">
        <w:rPr>
          <w:rFonts w:eastAsia="Times New Roman" w:cs="Times New Roman"/>
          <w:szCs w:val="28"/>
          <w:lang w:eastAsia="ru-RU"/>
        </w:rPr>
        <w:t>ектонические</w:t>
      </w:r>
      <w:proofErr w:type="spellEnd"/>
      <w:r w:rsidRPr="00A25BED">
        <w:rPr>
          <w:rFonts w:eastAsia="Times New Roman" w:cs="Times New Roman"/>
          <w:szCs w:val="28"/>
          <w:lang w:eastAsia="ru-RU"/>
        </w:rPr>
        <w:t xml:space="preserve"> движения в мезозое.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eastAsia="Times New Roman" w:cs="Times New Roman"/>
          <w:szCs w:val="28"/>
          <w:lang w:eastAsia="ru-RU"/>
        </w:rPr>
        <w:t>Горы мезозойской складчатости.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eastAsia="Times New Roman" w:cs="Times New Roman"/>
          <w:szCs w:val="28"/>
          <w:lang w:eastAsia="ru-RU"/>
        </w:rPr>
        <w:t>Животный мир в мезозойской эре.</w:t>
      </w:r>
    </w:p>
    <w:p w14:paraId="0A2DC5B1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b/>
          <w:szCs w:val="28"/>
        </w:rPr>
      </w:pPr>
      <w:r w:rsidRPr="00A25BED">
        <w:rPr>
          <w:rFonts w:cs="Times New Roman"/>
          <w:b/>
          <w:szCs w:val="28"/>
        </w:rPr>
        <w:t xml:space="preserve">Развитие биосферы в кайнозое, палеогене, неогене и антропогене. </w:t>
      </w:r>
      <w:r w:rsidRPr="00A25BED">
        <w:rPr>
          <w:rFonts w:cs="Times New Roman"/>
          <w:szCs w:val="28"/>
        </w:rPr>
        <w:t>Развитие жизни в кайнозое и его периодах, развитие растительного и животного мира. Становление и особенности развитие человеческой расы на Земле.</w:t>
      </w:r>
    </w:p>
    <w:p w14:paraId="1905D3EC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b/>
          <w:szCs w:val="28"/>
        </w:rPr>
      </w:pPr>
      <w:r w:rsidRPr="00A25BED">
        <w:rPr>
          <w:rFonts w:eastAsia="Times New Roman" w:cs="Times New Roman"/>
          <w:b/>
          <w:szCs w:val="28"/>
          <w:lang w:eastAsia="ru-RU"/>
        </w:rPr>
        <w:t xml:space="preserve">Климатические условия в разные периоды кайнозойской эры. </w:t>
      </w:r>
    </w:p>
    <w:p w14:paraId="0F9FB631" w14:textId="77777777" w:rsidR="008652E3" w:rsidRPr="00A25BED" w:rsidRDefault="008652E3" w:rsidP="008652E3">
      <w:pPr>
        <w:ind w:left="644"/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Изменение и формирование  климата в периоды кайнозойской эры. </w:t>
      </w:r>
    </w:p>
    <w:p w14:paraId="7D1D24C7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eastAsia="Times New Roman" w:cs="Times New Roman"/>
          <w:b/>
          <w:szCs w:val="28"/>
          <w:lang w:eastAsia="ru-RU"/>
        </w:rPr>
        <w:t xml:space="preserve">Эволюция органического мира в </w:t>
      </w:r>
      <w:proofErr w:type="spellStart"/>
      <w:r w:rsidRPr="00A25BED">
        <w:rPr>
          <w:rFonts w:eastAsia="Times New Roman" w:cs="Times New Roman"/>
          <w:b/>
          <w:szCs w:val="28"/>
          <w:lang w:eastAsia="ru-RU"/>
        </w:rPr>
        <w:t>палеогене</w:t>
      </w:r>
      <w:proofErr w:type="gramStart"/>
      <w:r w:rsidRPr="00A25BED">
        <w:rPr>
          <w:rFonts w:eastAsia="Times New Roman" w:cs="Times New Roman"/>
          <w:b/>
          <w:szCs w:val="28"/>
          <w:lang w:eastAsia="ru-RU"/>
        </w:rPr>
        <w:t>.</w:t>
      </w:r>
      <w:r w:rsidRPr="00A25BED">
        <w:rPr>
          <w:rFonts w:eastAsia="Times New Roman" w:cs="Times New Roman"/>
          <w:szCs w:val="28"/>
          <w:lang w:eastAsia="ru-RU"/>
        </w:rPr>
        <w:t>Ф</w:t>
      </w:r>
      <w:proofErr w:type="gramEnd"/>
      <w:r w:rsidRPr="00A25BED">
        <w:rPr>
          <w:rFonts w:eastAsia="Times New Roman" w:cs="Times New Roman"/>
          <w:szCs w:val="28"/>
          <w:lang w:eastAsia="ru-RU"/>
        </w:rPr>
        <w:t>лора</w:t>
      </w:r>
      <w:proofErr w:type="spellEnd"/>
      <w:r w:rsidRPr="00A25BED">
        <w:rPr>
          <w:rFonts w:eastAsia="Times New Roman" w:cs="Times New Roman"/>
          <w:szCs w:val="28"/>
          <w:lang w:eastAsia="ru-RU"/>
        </w:rPr>
        <w:t xml:space="preserve"> и фауна неогенового периода.</w:t>
      </w:r>
    </w:p>
    <w:p w14:paraId="6218E239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b/>
          <w:szCs w:val="28"/>
        </w:rPr>
      </w:pPr>
      <w:r w:rsidRPr="00A25BED">
        <w:rPr>
          <w:rFonts w:eastAsia="Times New Roman" w:cs="Times New Roman"/>
          <w:b/>
          <w:szCs w:val="28"/>
          <w:lang w:eastAsia="ru-RU"/>
        </w:rPr>
        <w:t xml:space="preserve">Характеристика четвертичного (антропогенового) </w:t>
      </w:r>
      <w:proofErr w:type="spellStart"/>
      <w:r w:rsidRPr="00A25BED">
        <w:rPr>
          <w:rFonts w:eastAsia="Times New Roman" w:cs="Times New Roman"/>
          <w:b/>
          <w:szCs w:val="28"/>
          <w:lang w:eastAsia="ru-RU"/>
        </w:rPr>
        <w:t>периода</w:t>
      </w:r>
      <w:proofErr w:type="gramStart"/>
      <w:r w:rsidRPr="00A25BED">
        <w:rPr>
          <w:rFonts w:eastAsia="Times New Roman" w:cs="Times New Roman"/>
          <w:b/>
          <w:szCs w:val="28"/>
          <w:lang w:eastAsia="ru-RU"/>
        </w:rPr>
        <w:t>.</w:t>
      </w:r>
      <w:r w:rsidRPr="00A25BED">
        <w:rPr>
          <w:rFonts w:cs="Times New Roman"/>
          <w:szCs w:val="28"/>
        </w:rPr>
        <w:t>Г</w:t>
      </w:r>
      <w:proofErr w:type="gramEnd"/>
      <w:r w:rsidRPr="00A25BED">
        <w:rPr>
          <w:rFonts w:cs="Times New Roman"/>
          <w:szCs w:val="28"/>
        </w:rPr>
        <w:t>еологические</w:t>
      </w:r>
      <w:proofErr w:type="spellEnd"/>
      <w:r w:rsidRPr="00A25BED">
        <w:rPr>
          <w:rFonts w:cs="Times New Roman"/>
          <w:szCs w:val="28"/>
        </w:rPr>
        <w:t xml:space="preserve"> события. Формирование климата. Развитие растительного животного мира.</w:t>
      </w:r>
    </w:p>
    <w:p w14:paraId="6FAB8F54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b/>
          <w:szCs w:val="28"/>
        </w:rPr>
      </w:pPr>
      <w:r w:rsidRPr="00A25BED">
        <w:rPr>
          <w:rFonts w:cs="Times New Roman"/>
          <w:b/>
          <w:szCs w:val="28"/>
        </w:rPr>
        <w:t xml:space="preserve">Механизмы устойчивости биосферы. </w:t>
      </w:r>
    </w:p>
    <w:p w14:paraId="23A67590" w14:textId="77777777" w:rsidR="008652E3" w:rsidRPr="00A25BED" w:rsidRDefault="008652E3" w:rsidP="008652E3">
      <w:pPr>
        <w:ind w:left="644"/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Определение устойчивости. Развитие живого вещества в биосфере. Процессы, влияющие на развитие устойчивости живого вещества.</w:t>
      </w:r>
    </w:p>
    <w:p w14:paraId="43F8EC74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Синергетика биосферы (теория открытых систем).</w:t>
      </w:r>
      <w:r w:rsidRPr="00A25BED">
        <w:rPr>
          <w:rFonts w:cs="Times New Roman"/>
          <w:szCs w:val="28"/>
        </w:rPr>
        <w:t xml:space="preserve"> Законы развития косной и живой материи. Развитие синергетики. Бифуркация.</w:t>
      </w:r>
    </w:p>
    <w:p w14:paraId="3F94017F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lastRenderedPageBreak/>
        <w:t>Динамика популяций.</w:t>
      </w:r>
      <w:r w:rsidRPr="00A25BED">
        <w:rPr>
          <w:rFonts w:cs="Times New Roman"/>
          <w:szCs w:val="28"/>
        </w:rPr>
        <w:t xml:space="preserve"> Жизненные стратегии. </w:t>
      </w:r>
      <w:r w:rsidRPr="00A25BED">
        <w:rPr>
          <w:rFonts w:cs="Times New Roman"/>
          <w:bCs/>
          <w:iCs/>
          <w:szCs w:val="28"/>
        </w:rPr>
        <w:t>Динамика численности популяций.</w:t>
      </w:r>
    </w:p>
    <w:p w14:paraId="2C0A396F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Принцип экологической эквивалентности.</w:t>
      </w:r>
      <w:r w:rsidRPr="00A25BED">
        <w:rPr>
          <w:rFonts w:cs="Times New Roman"/>
          <w:szCs w:val="28"/>
        </w:rPr>
        <w:t xml:space="preserve"> Устойчивость биосферы. Принцип М. С. Гилярова, или правило эквивалентности биомассы.</w:t>
      </w:r>
    </w:p>
    <w:p w14:paraId="1F4A1811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Учение о ноосфере. Концепция ноосферы. </w:t>
      </w:r>
      <w:r w:rsidRPr="00A25BED">
        <w:rPr>
          <w:rFonts w:cs="Times New Roman"/>
          <w:szCs w:val="28"/>
        </w:rPr>
        <w:t xml:space="preserve">Условия </w:t>
      </w:r>
      <w:proofErr w:type="spellStart"/>
      <w:r w:rsidRPr="00A25BED">
        <w:rPr>
          <w:rFonts w:cs="Times New Roman"/>
          <w:szCs w:val="28"/>
        </w:rPr>
        <w:t>ноосферной</w:t>
      </w:r>
      <w:proofErr w:type="spellEnd"/>
      <w:r w:rsidRPr="00A25BED">
        <w:rPr>
          <w:rFonts w:cs="Times New Roman"/>
          <w:szCs w:val="28"/>
        </w:rPr>
        <w:t xml:space="preserve"> организации. Концепция устойчивого развития.</w:t>
      </w:r>
    </w:p>
    <w:p w14:paraId="7889F540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Современные актуальные проблемы биосферы. </w:t>
      </w:r>
      <w:r w:rsidRPr="00A25BED">
        <w:rPr>
          <w:rFonts w:cs="Times New Roman"/>
          <w:szCs w:val="28"/>
          <w:shd w:val="clear" w:color="auto" w:fill="FFFFFF"/>
        </w:rPr>
        <w:t xml:space="preserve">   Истощение природных ресурсов.     Загрязнение окружающей среды токсикантами. </w:t>
      </w:r>
      <w:r w:rsidRPr="00A25BED">
        <w:rPr>
          <w:rFonts w:cs="Times New Roman"/>
          <w:szCs w:val="28"/>
        </w:rPr>
        <w:t>Парниковый эффект.</w:t>
      </w:r>
      <w:r w:rsidRPr="00A25BED">
        <w:rPr>
          <w:rFonts w:cs="Times New Roman"/>
          <w:szCs w:val="28"/>
          <w:shd w:val="clear" w:color="auto" w:fill="FFFFFF"/>
        </w:rPr>
        <w:t xml:space="preserve"> Кислотные дожди. Деградация почв.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szCs w:val="28"/>
          <w:shd w:val="clear" w:color="auto" w:fill="FFFFFF"/>
        </w:rPr>
        <w:t xml:space="preserve">Радиоактивное загрязнение. </w:t>
      </w:r>
      <w:r w:rsidRPr="00A25BED">
        <w:rPr>
          <w:rFonts w:cs="Times New Roman"/>
          <w:szCs w:val="28"/>
        </w:rPr>
        <w:t>Промышленные и бытовые отходы.</w:t>
      </w:r>
    </w:p>
    <w:p w14:paraId="5F92977A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Проблема демографического взрыва.</w:t>
      </w:r>
      <w:r w:rsidRPr="00A25BED">
        <w:rPr>
          <w:rFonts w:cs="Times New Roman"/>
          <w:szCs w:val="28"/>
        </w:rPr>
        <w:t xml:space="preserve"> Причины и последствия роста народонаселения. Динамика роста населения. Решение демографического взрыва.</w:t>
      </w:r>
    </w:p>
    <w:p w14:paraId="15CA0DA5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Истощение природных ресурсов.</w:t>
      </w:r>
      <w:r w:rsidRPr="00A25BED">
        <w:rPr>
          <w:rFonts w:cs="Times New Roman"/>
          <w:szCs w:val="28"/>
        </w:rPr>
        <w:t xml:space="preserve"> Классификация природных ресурсов. Загрязнение природных ресурсов. Причины истощения природных ресурсов.</w:t>
      </w:r>
    </w:p>
    <w:p w14:paraId="037A431E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Стабильность биосферы.</w:t>
      </w:r>
      <w:r w:rsidRPr="00A25BED">
        <w:rPr>
          <w:rFonts w:cs="Times New Roman"/>
          <w:szCs w:val="28"/>
        </w:rPr>
        <w:t xml:space="preserve"> Глобальный биогеохимический круговорот. Круговорот углерода в биосфере. Круговорот азота в биосфере. Круговорот воды в биосфере.</w:t>
      </w:r>
      <w:r w:rsidRPr="00A25BED">
        <w:rPr>
          <w:rFonts w:cs="Times New Roman"/>
          <w:szCs w:val="28"/>
          <w:shd w:val="clear" w:color="auto" w:fill="FFFFFF"/>
        </w:rPr>
        <w:t xml:space="preserve"> Круговорот кислорода в биосфере.</w:t>
      </w:r>
      <w:r w:rsidRPr="00A25BED">
        <w:rPr>
          <w:rFonts w:cs="Times New Roman"/>
          <w:szCs w:val="28"/>
        </w:rPr>
        <w:t xml:space="preserve"> </w:t>
      </w:r>
      <w:r w:rsidRPr="00A25BED">
        <w:rPr>
          <w:rFonts w:cs="Times New Roman"/>
          <w:szCs w:val="28"/>
          <w:shd w:val="clear" w:color="auto" w:fill="FFFFFF"/>
        </w:rPr>
        <w:t>Круговорот фосфора в биосфере.</w:t>
      </w:r>
    </w:p>
    <w:p w14:paraId="046D9704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Теория самопроизвольного зарождения жизни.</w:t>
      </w:r>
      <w:r w:rsidRPr="00A25BED">
        <w:rPr>
          <w:rFonts w:cs="Times New Roman"/>
          <w:szCs w:val="28"/>
        </w:rPr>
        <w:t xml:space="preserve"> Доказательства несостоятельности теории витализма. Теория самозарождения Луи Пастера. </w:t>
      </w:r>
    </w:p>
    <w:p w14:paraId="7B472202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 xml:space="preserve">Деятельность человека в различные эпохи исторического прошлого. </w:t>
      </w:r>
      <w:r w:rsidRPr="00A25BED">
        <w:rPr>
          <w:rFonts w:cs="Times New Roman"/>
          <w:szCs w:val="28"/>
        </w:rPr>
        <w:t>Экологические кризисы. Человек Просвещения. Антропогенез.</w:t>
      </w:r>
    </w:p>
    <w:p w14:paraId="72F09159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b/>
          <w:szCs w:val="28"/>
        </w:rPr>
        <w:t>Радиоактивное загрязнение биосферы.</w:t>
      </w:r>
      <w:r w:rsidRPr="00A25BED">
        <w:rPr>
          <w:rFonts w:cs="Times New Roman"/>
          <w:szCs w:val="28"/>
        </w:rPr>
        <w:t xml:space="preserve"> Радиационный фон. Радиационная обстановка РК.</w:t>
      </w:r>
    </w:p>
    <w:p w14:paraId="1204EF75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b/>
          <w:szCs w:val="28"/>
        </w:rPr>
      </w:pPr>
      <w:r w:rsidRPr="00A25BED">
        <w:rPr>
          <w:rFonts w:cs="Times New Roman"/>
          <w:b/>
          <w:szCs w:val="28"/>
        </w:rPr>
        <w:t>Сукцессии сообществ как один из механизмов устойчивости биосферы.</w:t>
      </w:r>
      <w:r w:rsidRPr="00A25BED">
        <w:rPr>
          <w:rFonts w:cs="Times New Roman"/>
          <w:szCs w:val="28"/>
        </w:rPr>
        <w:t xml:space="preserve"> Сукцессия. Первичная сукцессия. Вторичная сукцессия.</w:t>
      </w:r>
    </w:p>
    <w:p w14:paraId="6263132D" w14:textId="77777777" w:rsidR="008652E3" w:rsidRPr="00A25BED" w:rsidRDefault="008652E3" w:rsidP="008652E3">
      <w:pPr>
        <w:numPr>
          <w:ilvl w:val="0"/>
          <w:numId w:val="40"/>
        </w:numPr>
        <w:contextualSpacing/>
        <w:jc w:val="both"/>
        <w:rPr>
          <w:rFonts w:cs="Times New Roman"/>
          <w:szCs w:val="28"/>
        </w:rPr>
      </w:pPr>
      <w:proofErr w:type="spellStart"/>
      <w:r w:rsidRPr="00A25BED">
        <w:rPr>
          <w:rFonts w:cs="Times New Roman"/>
          <w:b/>
          <w:szCs w:val="28"/>
        </w:rPr>
        <w:t>Техногенез</w:t>
      </w:r>
      <w:proofErr w:type="spellEnd"/>
      <w:r w:rsidRPr="00A25BED">
        <w:rPr>
          <w:rFonts w:cs="Times New Roman"/>
          <w:b/>
          <w:szCs w:val="28"/>
        </w:rPr>
        <w:t xml:space="preserve"> и устойчивость биосферы.</w:t>
      </w:r>
      <w:r w:rsidRPr="00A25BED">
        <w:rPr>
          <w:rFonts w:cs="Times New Roman"/>
          <w:szCs w:val="28"/>
        </w:rPr>
        <w:t xml:space="preserve"> Понятие о </w:t>
      </w:r>
      <w:proofErr w:type="spellStart"/>
      <w:r w:rsidRPr="00A25BED">
        <w:rPr>
          <w:rFonts w:cs="Times New Roman"/>
          <w:szCs w:val="28"/>
        </w:rPr>
        <w:t>техногенезе</w:t>
      </w:r>
      <w:proofErr w:type="spellEnd"/>
      <w:r w:rsidRPr="00A25BED">
        <w:rPr>
          <w:rFonts w:cs="Times New Roman"/>
          <w:szCs w:val="28"/>
        </w:rPr>
        <w:t xml:space="preserve">. Техногенные характеристики современной биосферы. </w:t>
      </w:r>
    </w:p>
    <w:p w14:paraId="0DE37D9E" w14:textId="77777777" w:rsidR="008652E3" w:rsidRPr="00A25BED" w:rsidRDefault="008652E3" w:rsidP="008652E3">
      <w:pPr>
        <w:ind w:firstLine="708"/>
        <w:jc w:val="both"/>
        <w:rPr>
          <w:rFonts w:cs="Times New Roman"/>
          <w:szCs w:val="28"/>
        </w:rPr>
      </w:pPr>
    </w:p>
    <w:p w14:paraId="6B56C8D3" w14:textId="77777777" w:rsidR="00CA2BBE" w:rsidRPr="00A25BED" w:rsidRDefault="00CA2BBE" w:rsidP="008652E3">
      <w:pPr>
        <w:ind w:firstLine="708"/>
        <w:jc w:val="both"/>
        <w:rPr>
          <w:rFonts w:cs="Times New Roman"/>
          <w:szCs w:val="28"/>
        </w:rPr>
      </w:pPr>
    </w:p>
    <w:p w14:paraId="7B6329DB" w14:textId="77777777" w:rsidR="00CA2BBE" w:rsidRPr="00A25BED" w:rsidRDefault="00CA2BBE" w:rsidP="008652E3">
      <w:pPr>
        <w:ind w:firstLine="708"/>
        <w:jc w:val="both"/>
        <w:rPr>
          <w:rFonts w:cs="Times New Roman"/>
          <w:szCs w:val="28"/>
        </w:rPr>
      </w:pPr>
    </w:p>
    <w:p w14:paraId="2649A348" w14:textId="77777777" w:rsidR="00CA2BBE" w:rsidRPr="00A25BED" w:rsidRDefault="00CA2BBE" w:rsidP="008652E3">
      <w:pPr>
        <w:ind w:firstLine="708"/>
        <w:jc w:val="both"/>
        <w:rPr>
          <w:rFonts w:cs="Times New Roman"/>
          <w:szCs w:val="28"/>
        </w:rPr>
      </w:pPr>
    </w:p>
    <w:p w14:paraId="7209CA35" w14:textId="77777777" w:rsidR="00CA2BBE" w:rsidRPr="00A25BED" w:rsidRDefault="00CA2BBE" w:rsidP="008652E3">
      <w:pPr>
        <w:ind w:firstLine="708"/>
        <w:jc w:val="both"/>
        <w:rPr>
          <w:rFonts w:cs="Times New Roman"/>
          <w:szCs w:val="28"/>
        </w:rPr>
      </w:pPr>
    </w:p>
    <w:p w14:paraId="7C9F5746" w14:textId="77777777" w:rsidR="00CA2BBE" w:rsidRPr="00A25BED" w:rsidRDefault="00CA2BBE" w:rsidP="008652E3">
      <w:pPr>
        <w:ind w:firstLine="708"/>
        <w:jc w:val="both"/>
        <w:rPr>
          <w:rFonts w:cs="Times New Roman"/>
          <w:szCs w:val="28"/>
        </w:rPr>
      </w:pPr>
    </w:p>
    <w:p w14:paraId="07E41ABC" w14:textId="77777777" w:rsidR="00CA2BBE" w:rsidRPr="00A25BED" w:rsidRDefault="00CA2BBE" w:rsidP="008652E3">
      <w:pPr>
        <w:ind w:firstLine="708"/>
        <w:jc w:val="both"/>
        <w:rPr>
          <w:rFonts w:cs="Times New Roman"/>
          <w:szCs w:val="28"/>
        </w:rPr>
      </w:pPr>
    </w:p>
    <w:p w14:paraId="54E24CFA" w14:textId="77777777" w:rsidR="00A301C1" w:rsidRPr="00A25BED" w:rsidRDefault="00A301C1" w:rsidP="008652E3">
      <w:pPr>
        <w:ind w:firstLine="708"/>
        <w:jc w:val="both"/>
        <w:rPr>
          <w:rFonts w:cs="Times New Roman"/>
          <w:szCs w:val="28"/>
        </w:rPr>
      </w:pPr>
    </w:p>
    <w:p w14:paraId="08AFF2E2" w14:textId="77777777" w:rsidR="00A301C1" w:rsidRPr="00A25BED" w:rsidRDefault="00A301C1" w:rsidP="008652E3">
      <w:pPr>
        <w:ind w:firstLine="708"/>
        <w:jc w:val="both"/>
        <w:rPr>
          <w:rFonts w:cs="Times New Roman"/>
          <w:szCs w:val="28"/>
        </w:rPr>
      </w:pPr>
    </w:p>
    <w:p w14:paraId="61057655" w14:textId="77777777" w:rsidR="00CA2BBE" w:rsidRPr="00A25BED" w:rsidRDefault="00CA2BBE" w:rsidP="008652E3">
      <w:pPr>
        <w:ind w:firstLine="708"/>
        <w:jc w:val="both"/>
        <w:rPr>
          <w:rFonts w:cs="Times New Roman"/>
          <w:szCs w:val="28"/>
        </w:rPr>
      </w:pPr>
    </w:p>
    <w:p w14:paraId="2999777E" w14:textId="77777777" w:rsidR="00E5244C" w:rsidRPr="00A25BED" w:rsidRDefault="00E5244C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/>
        </w:rPr>
      </w:pPr>
    </w:p>
    <w:p w14:paraId="7F89E3BA" w14:textId="77777777" w:rsidR="00E5244C" w:rsidRPr="00A25BED" w:rsidRDefault="00E5244C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0ADAE86B" w14:textId="77777777" w:rsidR="007D7DA3" w:rsidRPr="00A25BED" w:rsidRDefault="007D7DA3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67F2574C" w14:textId="77777777" w:rsidR="00145A79" w:rsidRPr="00A25BED" w:rsidRDefault="00145A79" w:rsidP="00A25BED">
      <w:pPr>
        <w:widowControl w:val="0"/>
        <w:tabs>
          <w:tab w:val="left" w:pos="561"/>
        </w:tabs>
        <w:ind w:left="720"/>
        <w:rPr>
          <w:rFonts w:eastAsia="Times New Roman" w:cs="Times New Roman"/>
          <w:b/>
          <w:color w:val="000000" w:themeColor="text1"/>
          <w:szCs w:val="28"/>
          <w:lang w:val="en-US"/>
        </w:rPr>
      </w:pPr>
    </w:p>
    <w:p w14:paraId="570BDAD8" w14:textId="77777777" w:rsidR="00145A79" w:rsidRPr="00A25BED" w:rsidRDefault="00145A79" w:rsidP="00145A79">
      <w:pPr>
        <w:jc w:val="center"/>
        <w:rPr>
          <w:rFonts w:eastAsia="Calibri" w:cs="Times New Roman"/>
          <w:b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t>Модуль 1</w:t>
      </w:r>
    </w:p>
    <w:p w14:paraId="7CD7814F" w14:textId="77777777" w:rsidR="00145A79" w:rsidRPr="00A25BED" w:rsidRDefault="0058333F" w:rsidP="00145A79">
      <w:pPr>
        <w:jc w:val="center"/>
        <w:rPr>
          <w:rFonts w:eastAsia="Calibri" w:cs="Times New Roman"/>
          <w:b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t>Геоэкология</w:t>
      </w:r>
    </w:p>
    <w:p w14:paraId="41A3377A" w14:textId="77777777" w:rsidR="002D6721" w:rsidRPr="00A25BED" w:rsidRDefault="002D6721" w:rsidP="002D6721">
      <w:pPr>
        <w:jc w:val="both"/>
        <w:rPr>
          <w:rFonts w:eastAsia="Calibri" w:cs="Times New Roman"/>
          <w:b/>
          <w:szCs w:val="28"/>
          <w:lang w:val="kk-KZ"/>
        </w:rPr>
      </w:pPr>
    </w:p>
    <w:p w14:paraId="2D9418D1" w14:textId="7B330375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cs="Times New Roman"/>
          <w:bCs/>
          <w:szCs w:val="28"/>
          <w:lang w:val="kk-KZ"/>
        </w:rPr>
      </w:pPr>
      <w:bookmarkStart w:id="2" w:name="_Hlk155646696"/>
      <w:r w:rsidRPr="00A25BED">
        <w:rPr>
          <w:rFonts w:cs="Times New Roman"/>
          <w:bCs/>
          <w:szCs w:val="28"/>
          <w:lang w:val="kk-KZ"/>
        </w:rPr>
        <w:t xml:space="preserve">Основы общей геоэкологии и охраны природы. </w:t>
      </w:r>
    </w:p>
    <w:p w14:paraId="2588C712" w14:textId="4CC8C536" w:rsidR="002D6721" w:rsidRPr="00A25BED" w:rsidRDefault="002D6721" w:rsidP="002D6721">
      <w:pPr>
        <w:pStyle w:val="a7"/>
        <w:numPr>
          <w:ilvl w:val="0"/>
          <w:numId w:val="45"/>
        </w:numPr>
        <w:rPr>
          <w:rFonts w:cs="Times New Roman"/>
          <w:bCs/>
          <w:szCs w:val="28"/>
        </w:rPr>
      </w:pPr>
      <w:r w:rsidRPr="00A25BED">
        <w:rPr>
          <w:rFonts w:cs="Times New Roman"/>
          <w:bCs/>
          <w:szCs w:val="28"/>
          <w:lang w:val="kk-KZ"/>
        </w:rPr>
        <w:t>Экологические факторы и их взаимодействие в геосистемах</w:t>
      </w:r>
      <w:r w:rsidRPr="00A25BED">
        <w:rPr>
          <w:rFonts w:cs="Times New Roman"/>
          <w:bCs/>
          <w:szCs w:val="28"/>
        </w:rPr>
        <w:t xml:space="preserve">. </w:t>
      </w:r>
    </w:p>
    <w:p w14:paraId="0B49B969" w14:textId="4D429929" w:rsidR="002D6721" w:rsidRPr="00A25BED" w:rsidRDefault="002D6721" w:rsidP="002D6721">
      <w:pPr>
        <w:pStyle w:val="a7"/>
        <w:numPr>
          <w:ilvl w:val="0"/>
          <w:numId w:val="45"/>
        </w:numPr>
        <w:rPr>
          <w:rFonts w:cs="Times New Roman"/>
          <w:bCs/>
          <w:szCs w:val="28"/>
        </w:rPr>
      </w:pPr>
      <w:proofErr w:type="spellStart"/>
      <w:r w:rsidRPr="00A25BED">
        <w:rPr>
          <w:rFonts w:cs="Times New Roman"/>
          <w:bCs/>
          <w:szCs w:val="28"/>
        </w:rPr>
        <w:t>Геоэкологическое</w:t>
      </w:r>
      <w:proofErr w:type="spellEnd"/>
      <w:r w:rsidRPr="00A25BED">
        <w:rPr>
          <w:rFonts w:cs="Times New Roman"/>
          <w:bCs/>
          <w:szCs w:val="28"/>
        </w:rPr>
        <w:t xml:space="preserve"> районирование Казахстана. </w:t>
      </w:r>
    </w:p>
    <w:p w14:paraId="265AA9A4" w14:textId="1B449EBB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cs="Times New Roman"/>
          <w:bCs/>
          <w:szCs w:val="28"/>
          <w:lang w:val="kk-KZ"/>
        </w:rPr>
      </w:pPr>
      <w:r w:rsidRPr="00A25BED">
        <w:rPr>
          <w:rFonts w:cs="Times New Roman"/>
          <w:bCs/>
          <w:szCs w:val="28"/>
          <w:lang w:val="kk-KZ"/>
        </w:rPr>
        <w:t xml:space="preserve">Атмосфера и ее экологические особенности. </w:t>
      </w:r>
    </w:p>
    <w:p w14:paraId="7F2AD0C4" w14:textId="6B6D2A9F" w:rsidR="002D6721" w:rsidRPr="00A25BED" w:rsidRDefault="002D6721" w:rsidP="002D6721">
      <w:pPr>
        <w:pStyle w:val="a7"/>
        <w:numPr>
          <w:ilvl w:val="0"/>
          <w:numId w:val="45"/>
        </w:numPr>
        <w:shd w:val="clear" w:color="auto" w:fill="FFFFFF"/>
        <w:adjustRightInd w:val="0"/>
        <w:jc w:val="both"/>
        <w:rPr>
          <w:rFonts w:cs="Times New Roman"/>
          <w:bCs/>
          <w:szCs w:val="28"/>
          <w:lang w:val="kk-KZ"/>
        </w:rPr>
      </w:pPr>
      <w:r w:rsidRPr="00A25BED">
        <w:rPr>
          <w:rFonts w:cs="Times New Roman"/>
          <w:bCs/>
          <w:szCs w:val="28"/>
          <w:lang w:val="kk-KZ"/>
        </w:rPr>
        <w:t xml:space="preserve">Гидросфера и ее экологические особенности. </w:t>
      </w:r>
    </w:p>
    <w:p w14:paraId="2897E764" w14:textId="560901BB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cs="Times New Roman"/>
          <w:bCs/>
          <w:szCs w:val="28"/>
        </w:rPr>
      </w:pPr>
      <w:r w:rsidRPr="00A25BED">
        <w:rPr>
          <w:rFonts w:cs="Times New Roman"/>
          <w:bCs/>
          <w:szCs w:val="28"/>
        </w:rPr>
        <w:t xml:space="preserve">Почвы и их геологические функции. </w:t>
      </w:r>
    </w:p>
    <w:p w14:paraId="6694A84A" w14:textId="04320493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cs="Times New Roman"/>
          <w:bCs/>
          <w:szCs w:val="28"/>
        </w:rPr>
      </w:pPr>
      <w:r w:rsidRPr="00A25BED">
        <w:rPr>
          <w:rFonts w:cs="Times New Roman"/>
          <w:bCs/>
          <w:szCs w:val="28"/>
        </w:rPr>
        <w:t xml:space="preserve">Экологические функции </w:t>
      </w:r>
      <w:proofErr w:type="spellStart"/>
      <w:r w:rsidRPr="00A25BED">
        <w:rPr>
          <w:rFonts w:cs="Times New Roman"/>
          <w:bCs/>
          <w:szCs w:val="28"/>
        </w:rPr>
        <w:t>геоэкологической</w:t>
      </w:r>
      <w:proofErr w:type="spellEnd"/>
      <w:r w:rsidRPr="00A25BED">
        <w:rPr>
          <w:rFonts w:cs="Times New Roman"/>
          <w:bCs/>
          <w:szCs w:val="28"/>
        </w:rPr>
        <w:t xml:space="preserve"> среды. </w:t>
      </w:r>
    </w:p>
    <w:p w14:paraId="70090B3A" w14:textId="5A428E7B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Миграция техногенных веществ в окружающей среде. </w:t>
      </w:r>
    </w:p>
    <w:p w14:paraId="2600A2F0" w14:textId="40F8BED0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Географические факторы развития техносферы. </w:t>
      </w:r>
    </w:p>
    <w:p w14:paraId="01779633" w14:textId="7AEBD2FF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 Методы исследований геоэкологии. </w:t>
      </w:r>
    </w:p>
    <w:p w14:paraId="63C9E12A" w14:textId="02A123EC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 Актуальные проблемы геоэкологии в Казахстане. </w:t>
      </w:r>
    </w:p>
    <w:p w14:paraId="52D002C4" w14:textId="7CE54551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 Основные направления развития геоэкологии в Казахстане. </w:t>
      </w:r>
    </w:p>
    <w:p w14:paraId="1106FDD6" w14:textId="2855C14C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 Правовые экологические основы и международное сотрудничество РК. </w:t>
      </w:r>
    </w:p>
    <w:p w14:paraId="5444AC0B" w14:textId="4012B27A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</w:rPr>
        <w:t xml:space="preserve"> Экологические свойства природной среды Казахстана. </w:t>
      </w:r>
    </w:p>
    <w:p w14:paraId="69890FC4" w14:textId="48FA2964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 Охрана природы Казахстана. </w:t>
      </w:r>
    </w:p>
    <w:p w14:paraId="4A2EB003" w14:textId="7D914467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  <w:lang w:val="kk-KZ"/>
        </w:rPr>
        <w:t xml:space="preserve"> Антропогенез и окружающая среда Казахстана. </w:t>
      </w:r>
    </w:p>
    <w:p w14:paraId="7C234CCF" w14:textId="51A33767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 Экологические последствия антропогенеза на территории Казахстана. </w:t>
      </w:r>
    </w:p>
    <w:p w14:paraId="7146ACB7" w14:textId="376C526F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  <w:lang w:val="kk-KZ"/>
        </w:rPr>
        <w:t xml:space="preserve"> Ландшафтно</w:t>
      </w:r>
      <w:r w:rsidRPr="00A25BED">
        <w:rPr>
          <w:rFonts w:eastAsia="Calibri" w:cs="Times New Roman"/>
          <w:bCs/>
          <w:szCs w:val="28"/>
        </w:rPr>
        <w:t xml:space="preserve">-географические основы </w:t>
      </w:r>
      <w:proofErr w:type="spellStart"/>
      <w:r w:rsidRPr="00A25BED">
        <w:rPr>
          <w:rFonts w:eastAsia="Calibri" w:cs="Times New Roman"/>
          <w:bCs/>
          <w:szCs w:val="28"/>
        </w:rPr>
        <w:t>оптимизацииокружающей</w:t>
      </w:r>
      <w:proofErr w:type="spellEnd"/>
      <w:r w:rsidRPr="00A25BED">
        <w:rPr>
          <w:rFonts w:eastAsia="Calibri" w:cs="Times New Roman"/>
          <w:bCs/>
          <w:szCs w:val="28"/>
        </w:rPr>
        <w:t xml:space="preserve"> среды Казахстана. </w:t>
      </w:r>
    </w:p>
    <w:p w14:paraId="3F5CCAB6" w14:textId="41A6CF52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 Экологический риск и </w:t>
      </w:r>
      <w:proofErr w:type="spellStart"/>
      <w:r w:rsidRPr="00A25BED">
        <w:rPr>
          <w:rFonts w:eastAsia="Calibri" w:cs="Times New Roman"/>
          <w:bCs/>
          <w:szCs w:val="28"/>
        </w:rPr>
        <w:t>антропоустойчивость</w:t>
      </w:r>
      <w:proofErr w:type="spellEnd"/>
      <w:r w:rsidRPr="00A25BED">
        <w:rPr>
          <w:rFonts w:eastAsia="Calibri" w:cs="Times New Roman"/>
          <w:bCs/>
          <w:szCs w:val="28"/>
        </w:rPr>
        <w:t xml:space="preserve"> </w:t>
      </w:r>
      <w:proofErr w:type="spellStart"/>
      <w:r w:rsidRPr="00A25BED">
        <w:rPr>
          <w:rFonts w:eastAsia="Calibri" w:cs="Times New Roman"/>
          <w:bCs/>
          <w:szCs w:val="28"/>
        </w:rPr>
        <w:t>геосистем</w:t>
      </w:r>
      <w:proofErr w:type="spellEnd"/>
      <w:r w:rsidRPr="00A25BED">
        <w:rPr>
          <w:rFonts w:eastAsia="Calibri" w:cs="Times New Roman"/>
          <w:bCs/>
          <w:szCs w:val="28"/>
        </w:rPr>
        <w:t xml:space="preserve">. </w:t>
      </w:r>
    </w:p>
    <w:p w14:paraId="65D9870D" w14:textId="440CFF31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  <w:lang w:val="kk-KZ"/>
        </w:rPr>
        <w:t xml:space="preserve"> Научно-технический  прогресс и его влияние  на природу Казахстана. </w:t>
      </w:r>
    </w:p>
    <w:p w14:paraId="651EDCE1" w14:textId="17B6349C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  <w:lang w:val="kk-KZ"/>
        </w:rPr>
        <w:t xml:space="preserve"> Охрана атмосферного воздуха и климатических ресурсов. </w:t>
      </w:r>
    </w:p>
    <w:p w14:paraId="6C0C97CD" w14:textId="35F51F15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  <w:lang w:val="kk-KZ"/>
        </w:rPr>
        <w:t xml:space="preserve"> Охрана водных ресурсов. </w:t>
      </w:r>
    </w:p>
    <w:p w14:paraId="3A287B2D" w14:textId="491B4364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</w:rPr>
        <w:t xml:space="preserve"> Охрана земельных ресурсов и почв. </w:t>
      </w:r>
    </w:p>
    <w:p w14:paraId="3E0A2FCF" w14:textId="26E56332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</w:rPr>
        <w:t xml:space="preserve"> Охрана растительных ресурсов. </w:t>
      </w:r>
    </w:p>
    <w:p w14:paraId="27D8F676" w14:textId="2D40B826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</w:rPr>
        <w:t xml:space="preserve"> Охрана и воспроизводство животного мира. </w:t>
      </w:r>
    </w:p>
    <w:p w14:paraId="4973D3AD" w14:textId="58DCE4C1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  <w:lang w:val="kk-KZ"/>
        </w:rPr>
        <w:t xml:space="preserve"> Особо охраняемые природные территории</w:t>
      </w:r>
      <w:r w:rsidRPr="00A25BED">
        <w:rPr>
          <w:rFonts w:eastAsia="Calibri" w:cs="Times New Roman"/>
          <w:bCs/>
          <w:szCs w:val="28"/>
        </w:rPr>
        <w:t xml:space="preserve">. </w:t>
      </w:r>
    </w:p>
    <w:p w14:paraId="7B8C6045" w14:textId="0B1251E8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cs="Times New Roman"/>
          <w:bCs/>
          <w:szCs w:val="28"/>
        </w:rPr>
        <w:t xml:space="preserve"> Глобальные изменения и стратегии человечества. </w:t>
      </w:r>
    </w:p>
    <w:p w14:paraId="535641C2" w14:textId="1CCD4D11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</w:rPr>
        <w:t xml:space="preserve"> Методологические принципы геоэкологии. </w:t>
      </w:r>
    </w:p>
    <w:p w14:paraId="2F2591B5" w14:textId="53D13AE5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</w:rPr>
        <w:t xml:space="preserve"> </w:t>
      </w:r>
      <w:proofErr w:type="spellStart"/>
      <w:r w:rsidRPr="00A25BED">
        <w:rPr>
          <w:rFonts w:eastAsia="Calibri" w:cs="Times New Roman"/>
          <w:bCs/>
          <w:szCs w:val="28"/>
        </w:rPr>
        <w:t>Геоэкологические</w:t>
      </w:r>
      <w:proofErr w:type="spellEnd"/>
      <w:r w:rsidRPr="00A25BED">
        <w:rPr>
          <w:rFonts w:eastAsia="Calibri" w:cs="Times New Roman"/>
          <w:bCs/>
          <w:szCs w:val="28"/>
        </w:rPr>
        <w:t xml:space="preserve"> проблемы функционирования природно-техногенных систем. </w:t>
      </w:r>
    </w:p>
    <w:p w14:paraId="57EB7E3A" w14:textId="6DC904FC" w:rsidR="002D6721" w:rsidRPr="00A25BED" w:rsidRDefault="002D6721" w:rsidP="002D6721">
      <w:pPr>
        <w:pStyle w:val="a7"/>
        <w:numPr>
          <w:ilvl w:val="0"/>
          <w:numId w:val="45"/>
        </w:numPr>
        <w:jc w:val="both"/>
        <w:rPr>
          <w:rFonts w:eastAsia="Calibri" w:cs="Times New Roman"/>
          <w:bCs/>
          <w:szCs w:val="28"/>
          <w:lang w:val="kk-KZ"/>
        </w:rPr>
      </w:pPr>
      <w:r w:rsidRPr="00A25BED">
        <w:rPr>
          <w:rFonts w:eastAsia="Calibri" w:cs="Times New Roman"/>
          <w:bCs/>
          <w:szCs w:val="28"/>
          <w:lang w:val="kk-KZ"/>
        </w:rPr>
        <w:t xml:space="preserve"> Геоэкологические аспекты энергетики. </w:t>
      </w:r>
    </w:p>
    <w:p w14:paraId="4E3FB93A" w14:textId="77777777" w:rsidR="00145A79" w:rsidRPr="00A25BED" w:rsidRDefault="00145A79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7DB1BE08" w14:textId="77777777" w:rsidR="00145A79" w:rsidRPr="00A25BED" w:rsidRDefault="00145A79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26D4428D" w14:textId="77777777" w:rsidR="00222A19" w:rsidRPr="00A25BED" w:rsidRDefault="00222A19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bookmarkEnd w:id="2"/>
    <w:p w14:paraId="3809E8A0" w14:textId="77777777" w:rsidR="00222A19" w:rsidRPr="00A25BED" w:rsidRDefault="00222A19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6F2E0DF3" w14:textId="77777777" w:rsidR="00222A19" w:rsidRPr="00A25BED" w:rsidRDefault="00222A19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54DA1C96" w14:textId="77777777" w:rsidR="00222A19" w:rsidRPr="00A25BED" w:rsidRDefault="00222A19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369E6B77" w14:textId="77777777" w:rsidR="007D7DA3" w:rsidRPr="00A25BED" w:rsidRDefault="007D7DA3" w:rsidP="00A25BED">
      <w:pPr>
        <w:widowControl w:val="0"/>
        <w:tabs>
          <w:tab w:val="left" w:pos="561"/>
        </w:tabs>
        <w:rPr>
          <w:rFonts w:eastAsia="Times New Roman" w:cs="Times New Roman"/>
          <w:b/>
          <w:color w:val="000000" w:themeColor="text1"/>
          <w:szCs w:val="28"/>
          <w:lang w:val="en-US"/>
        </w:rPr>
      </w:pPr>
    </w:p>
    <w:p w14:paraId="0110AD60" w14:textId="77777777" w:rsidR="00222A19" w:rsidRPr="00A25BED" w:rsidRDefault="00222A19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77D7EDD9" w14:textId="77777777" w:rsidR="00276A78" w:rsidRPr="00A25BED" w:rsidRDefault="00276A78" w:rsidP="00276A78">
      <w:pPr>
        <w:jc w:val="center"/>
        <w:rPr>
          <w:rFonts w:eastAsia="Calibri" w:cs="Times New Roman"/>
          <w:szCs w:val="28"/>
          <w:lang w:val="kk-KZ"/>
        </w:rPr>
      </w:pPr>
      <w:r w:rsidRPr="00A25BED">
        <w:rPr>
          <w:rFonts w:eastAsia="Calibri" w:cs="Times New Roman"/>
          <w:b/>
          <w:szCs w:val="28"/>
          <w:lang w:val="kk-KZ"/>
        </w:rPr>
        <w:lastRenderedPageBreak/>
        <w:t>Модуль 2</w:t>
      </w:r>
    </w:p>
    <w:p w14:paraId="31CCA3F5" w14:textId="77777777" w:rsidR="00276A78" w:rsidRPr="00A25BED" w:rsidRDefault="00FC7745" w:rsidP="00276A78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  <w:r w:rsidRPr="00A25BED">
        <w:rPr>
          <w:rFonts w:eastAsia="Times New Roman" w:cs="Times New Roman"/>
          <w:b/>
          <w:color w:val="000000" w:themeColor="text1"/>
          <w:szCs w:val="28"/>
          <w:lang w:val="kk-KZ"/>
        </w:rPr>
        <w:t>Основы экологического нормирования и экспертизы</w:t>
      </w:r>
    </w:p>
    <w:p w14:paraId="12BAB244" w14:textId="77777777" w:rsidR="00276A78" w:rsidRPr="00A25BED" w:rsidRDefault="00276A78" w:rsidP="00276A78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  <w:lang w:val="kk-KZ"/>
        </w:rPr>
      </w:pPr>
    </w:p>
    <w:p w14:paraId="1F55A064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1. Понятие о качестве природной среды и антропогенной нагрузке на природу в целом и отдельные ее компоненты. </w:t>
      </w:r>
    </w:p>
    <w:p w14:paraId="32F6CCF5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2. Требования Государственного Стандарта РК  к системам управления окружающей средой. </w:t>
      </w:r>
    </w:p>
    <w:p w14:paraId="4121A86C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3. Система стандартов в области охраны природы и улучшения использования природных ресурсов. </w:t>
      </w:r>
    </w:p>
    <w:p w14:paraId="434713C5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4. Экологические интересы человека. </w:t>
      </w:r>
    </w:p>
    <w:p w14:paraId="18CE52EC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5. Проблемы правовой базы экологического нормирования антропогенных воздействий на атмосферу.  </w:t>
      </w:r>
    </w:p>
    <w:p w14:paraId="3E4FDFDB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6. Индексы устойчивого развития: их классификация и примеры использования. </w:t>
      </w:r>
    </w:p>
    <w:p w14:paraId="194BB046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7. Нормативы допустимого воздействия на окружающую среду. </w:t>
      </w:r>
    </w:p>
    <w:p w14:paraId="07B62D7F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8.  Понятие качества окружающей среды. </w:t>
      </w:r>
    </w:p>
    <w:p w14:paraId="72FC2039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9.  Критерии оценок состояния природных систем: оценка состояния экосистем.  </w:t>
      </w:r>
    </w:p>
    <w:p w14:paraId="4D6D28A9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10.Нормативы допустимых физических воздействий. </w:t>
      </w:r>
    </w:p>
    <w:p w14:paraId="6FBDC245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11. Водоохранная зона объекта и зона санитарной охраны предприятия.  </w:t>
      </w:r>
    </w:p>
    <w:p w14:paraId="5DD2B9F7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12. Нормативы качества воздуха, их разработка и списки установленных величин.  </w:t>
      </w:r>
    </w:p>
    <w:p w14:paraId="78351DF5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13.</w:t>
      </w:r>
      <w:r w:rsidRPr="00A25BED">
        <w:rPr>
          <w:rFonts w:cs="Times New Roman"/>
          <w:szCs w:val="28"/>
          <w:lang w:val="kk-KZ"/>
        </w:rPr>
        <w:t xml:space="preserve"> </w:t>
      </w:r>
      <w:r w:rsidRPr="00A25BED">
        <w:rPr>
          <w:rFonts w:cs="Times New Roman"/>
          <w:szCs w:val="28"/>
        </w:rPr>
        <w:t xml:space="preserve">Понятие и назначение ОВОС, его правовое обеспечение. </w:t>
      </w:r>
    </w:p>
    <w:p w14:paraId="28CB290E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14.  Нормативы качества воды при определении ее пригодности для конкретных видов деятельности.  </w:t>
      </w:r>
    </w:p>
    <w:p w14:paraId="14F2CB0A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15.Состав исходной природно-климатической и социально-экономической информации в проектах. </w:t>
      </w:r>
    </w:p>
    <w:p w14:paraId="41640704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16. Нормативы качества почв. </w:t>
      </w:r>
    </w:p>
    <w:p w14:paraId="356DE9C3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17.Экологическая характеристика проектируемого объекта.</w:t>
      </w:r>
    </w:p>
    <w:p w14:paraId="54ADB85A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18. Нормативы выбросов. </w:t>
      </w:r>
    </w:p>
    <w:p w14:paraId="27863EB8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19.Состав ОВОС для проекта строительства оросительной системы. </w:t>
      </w:r>
    </w:p>
    <w:p w14:paraId="6420F381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20. Предельно-допустимые концентрации загрязняющих веществ в различных компонентах природы.  </w:t>
      </w:r>
    </w:p>
    <w:p w14:paraId="5F2A93D2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21. Временно допустимые концентрации</w:t>
      </w:r>
      <w:r w:rsidRPr="00A25BED">
        <w:rPr>
          <w:rFonts w:cs="Times New Roman"/>
          <w:szCs w:val="28"/>
          <w:lang w:val="kk-KZ"/>
        </w:rPr>
        <w:t xml:space="preserve">. </w:t>
      </w:r>
    </w:p>
    <w:p w14:paraId="7F75D812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22. Плата за природопользование и особенности ее расчета. </w:t>
      </w:r>
    </w:p>
    <w:p w14:paraId="66EF233F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23.  Источники загрязнения атмосферы. </w:t>
      </w:r>
    </w:p>
    <w:p w14:paraId="7F2819B3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24. Сущность и назначение сертификации. </w:t>
      </w:r>
    </w:p>
    <w:p w14:paraId="406EE4DC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25. Знаки соответствия при сертификации продукции. </w:t>
      </w:r>
    </w:p>
    <w:p w14:paraId="794E9712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26. Применение средств измерений при сертификации продукции.  </w:t>
      </w:r>
    </w:p>
    <w:p w14:paraId="570694DC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27. Система качества, контроль и надзор за соблюдением правил обязательной сертификации.</w:t>
      </w:r>
      <w:r w:rsidRPr="00A25BED">
        <w:rPr>
          <w:rFonts w:cs="Times New Roman"/>
          <w:szCs w:val="28"/>
          <w:lang w:val="kk-KZ"/>
        </w:rPr>
        <w:t xml:space="preserve"> </w:t>
      </w:r>
    </w:p>
    <w:p w14:paraId="3289978F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28.  Нормативы сбросов. </w:t>
      </w:r>
    </w:p>
    <w:p w14:paraId="63882868" w14:textId="77777777" w:rsidR="00276A78" w:rsidRPr="00A25BED" w:rsidRDefault="00276A78" w:rsidP="00276A78">
      <w:pPr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29. Нормативы шумового загрязнения. </w:t>
      </w:r>
    </w:p>
    <w:p w14:paraId="7983075A" w14:textId="77777777" w:rsidR="00276A78" w:rsidRPr="00A25BED" w:rsidRDefault="00276A78" w:rsidP="00276A78">
      <w:pPr>
        <w:widowControl w:val="0"/>
        <w:contextualSpacing/>
        <w:jc w:val="both"/>
        <w:rPr>
          <w:rFonts w:eastAsia="Times New Roman" w:cs="Times New Roman"/>
          <w:szCs w:val="28"/>
          <w:lang w:val="kk-KZ" w:eastAsia="ru-RU"/>
        </w:rPr>
      </w:pPr>
      <w:r w:rsidRPr="00A25BED">
        <w:rPr>
          <w:rFonts w:cs="Times New Roman"/>
          <w:szCs w:val="28"/>
        </w:rPr>
        <w:t xml:space="preserve">30. Нормативы электромагнитного загрязнения. </w:t>
      </w:r>
    </w:p>
    <w:p w14:paraId="1153FFE7" w14:textId="77777777" w:rsidR="007D7DA3" w:rsidRPr="00A25BED" w:rsidRDefault="007D7DA3" w:rsidP="00F32A69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 w:eastAsia="kk-KZ"/>
        </w:rPr>
      </w:pPr>
    </w:p>
    <w:p w14:paraId="634BB88C" w14:textId="77777777" w:rsidR="007D7DA3" w:rsidRPr="00A25BED" w:rsidRDefault="007D7DA3" w:rsidP="00F32A69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 w:eastAsia="kk-KZ"/>
        </w:rPr>
      </w:pPr>
    </w:p>
    <w:p w14:paraId="3EDD38C1" w14:textId="5E8D06D3" w:rsidR="00F32A69" w:rsidRPr="00A25BED" w:rsidRDefault="00F32A69" w:rsidP="00F32A69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 w:eastAsia="kk-KZ"/>
        </w:rPr>
      </w:pPr>
      <w:r w:rsidRPr="00A25BED">
        <w:rPr>
          <w:rFonts w:eastAsia="Times New Roman" w:cs="Times New Roman"/>
          <w:b/>
          <w:szCs w:val="28"/>
          <w:lang w:val="kk-KZ" w:eastAsia="kk-KZ"/>
        </w:rPr>
        <w:t>Модуль 3</w:t>
      </w:r>
    </w:p>
    <w:p w14:paraId="47D71449" w14:textId="77777777" w:rsidR="00F32A69" w:rsidRPr="00A25BED" w:rsidRDefault="00F32A69" w:rsidP="00F32A69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szCs w:val="28"/>
          <w:lang w:val="kk-KZ"/>
        </w:rPr>
      </w:pPr>
      <w:r w:rsidRPr="00A25BED">
        <w:rPr>
          <w:rFonts w:eastAsia="Times New Roman" w:cs="Times New Roman"/>
          <w:b/>
          <w:szCs w:val="28"/>
          <w:lang w:eastAsia="kk-KZ"/>
        </w:rPr>
        <w:t xml:space="preserve"> Происхождение и эволюция б</w:t>
      </w:r>
      <w:r w:rsidRPr="00A25BED">
        <w:rPr>
          <w:rFonts w:eastAsia="Times New Roman" w:cs="Times New Roman"/>
          <w:b/>
          <w:szCs w:val="28"/>
          <w:lang w:val="kk-KZ" w:eastAsia="kk-KZ"/>
        </w:rPr>
        <w:t>иосферы</w:t>
      </w:r>
    </w:p>
    <w:p w14:paraId="21321BFF" w14:textId="77777777" w:rsidR="00F32A69" w:rsidRPr="00A25BED" w:rsidRDefault="00F32A69" w:rsidP="00F32A69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szCs w:val="28"/>
          <w:lang w:val="kk-KZ"/>
        </w:rPr>
      </w:pPr>
    </w:p>
    <w:p w14:paraId="1A68D98F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Формирование концепции биосферы и учение В.И. Вернадского о биосфере. </w:t>
      </w:r>
    </w:p>
    <w:p w14:paraId="436F0736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Живое вещество, его </w:t>
      </w:r>
      <w:proofErr w:type="spellStart"/>
      <w:r w:rsidRPr="00A25BED">
        <w:rPr>
          <w:rFonts w:cs="Times New Roman"/>
          <w:szCs w:val="28"/>
        </w:rPr>
        <w:t>средообразующие</w:t>
      </w:r>
      <w:proofErr w:type="spellEnd"/>
      <w:r w:rsidRPr="00A25BED">
        <w:rPr>
          <w:rFonts w:cs="Times New Roman"/>
          <w:szCs w:val="28"/>
        </w:rPr>
        <w:t xml:space="preserve"> свойства. </w:t>
      </w:r>
    </w:p>
    <w:p w14:paraId="1574684E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Проблема происхождения жизни.</w:t>
      </w:r>
    </w:p>
    <w:p w14:paraId="2DD228F7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Этапы эволюции. </w:t>
      </w:r>
    </w:p>
    <w:p w14:paraId="727A6125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proofErr w:type="spellStart"/>
      <w:r w:rsidRPr="00A25BED">
        <w:rPr>
          <w:rFonts w:cs="Times New Roman"/>
          <w:szCs w:val="28"/>
        </w:rPr>
        <w:t>Докембринский</w:t>
      </w:r>
      <w:proofErr w:type="spellEnd"/>
      <w:r w:rsidRPr="00A25BED">
        <w:rPr>
          <w:rFonts w:cs="Times New Roman"/>
          <w:szCs w:val="28"/>
        </w:rPr>
        <w:t xml:space="preserve"> период эволюции Земли. </w:t>
      </w:r>
    </w:p>
    <w:p w14:paraId="5BEDCB57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eastAsia="Times New Roman" w:cs="Times New Roman"/>
          <w:szCs w:val="28"/>
          <w:lang w:eastAsia="ru-RU"/>
        </w:rPr>
        <w:t xml:space="preserve">Развитие биосферы в палеозойскую эру и мезозойский этап развития биосферы. </w:t>
      </w:r>
    </w:p>
    <w:p w14:paraId="4C9EAF08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Особенности изменения климатических условий в мезозойскую эру. </w:t>
      </w:r>
    </w:p>
    <w:p w14:paraId="7EADAB5B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Развитие биосферы в кайнозое. </w:t>
      </w:r>
    </w:p>
    <w:p w14:paraId="6793C003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eastAsia="Times New Roman" w:cs="Times New Roman"/>
          <w:szCs w:val="28"/>
          <w:lang w:eastAsia="ru-RU"/>
        </w:rPr>
        <w:t>Триасовый период.</w:t>
      </w:r>
      <w:r w:rsidRPr="00A25BED">
        <w:rPr>
          <w:rFonts w:cs="Times New Roman"/>
          <w:szCs w:val="28"/>
        </w:rPr>
        <w:t xml:space="preserve"> </w:t>
      </w:r>
    </w:p>
    <w:p w14:paraId="2A3A19F8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eastAsia="Times New Roman" w:cs="Times New Roman"/>
          <w:szCs w:val="28"/>
          <w:lang w:eastAsia="ru-RU"/>
        </w:rPr>
      </w:pPr>
      <w:r w:rsidRPr="00A25BED">
        <w:rPr>
          <w:rFonts w:eastAsia="Times New Roman" w:cs="Times New Roman"/>
          <w:szCs w:val="28"/>
          <w:lang w:eastAsia="ru-RU"/>
        </w:rPr>
        <w:t>Юрский  период.</w:t>
      </w:r>
    </w:p>
    <w:p w14:paraId="120301A2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eastAsia="Times New Roman" w:cs="Times New Roman"/>
          <w:szCs w:val="28"/>
          <w:lang w:eastAsia="ru-RU"/>
        </w:rPr>
      </w:pPr>
      <w:r w:rsidRPr="00A25BED">
        <w:rPr>
          <w:rFonts w:eastAsia="Times New Roman" w:cs="Times New Roman"/>
          <w:szCs w:val="28"/>
          <w:lang w:eastAsia="ru-RU"/>
        </w:rPr>
        <w:t>Меловый период.</w:t>
      </w:r>
      <w:r w:rsidRPr="00A25BED">
        <w:rPr>
          <w:rFonts w:cs="Times New Roman"/>
          <w:szCs w:val="28"/>
        </w:rPr>
        <w:t xml:space="preserve"> </w:t>
      </w:r>
    </w:p>
    <w:p w14:paraId="186262B8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eastAsia="Times New Roman" w:cs="Times New Roman"/>
          <w:szCs w:val="28"/>
          <w:lang w:eastAsia="ru-RU"/>
        </w:rPr>
        <w:t>Развитие растительного и животного мира в мезозое.</w:t>
      </w:r>
    </w:p>
    <w:p w14:paraId="1171EF88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Развитие биосферы в кайнозое, палеогене, неогене и антропогене</w:t>
      </w:r>
      <w:proofErr w:type="gramStart"/>
      <w:r w:rsidRPr="00A25BED">
        <w:rPr>
          <w:rFonts w:cs="Times New Roman"/>
          <w:szCs w:val="28"/>
        </w:rPr>
        <w:t>..</w:t>
      </w:r>
      <w:proofErr w:type="gramEnd"/>
    </w:p>
    <w:p w14:paraId="5AFF0135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eastAsia="Times New Roman" w:cs="Times New Roman"/>
          <w:szCs w:val="28"/>
          <w:lang w:eastAsia="ru-RU"/>
        </w:rPr>
        <w:t xml:space="preserve">Климатические условия в разные периоды кайнозойской эры. </w:t>
      </w:r>
    </w:p>
    <w:p w14:paraId="03DE2F11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eastAsia="Times New Roman" w:cs="Times New Roman"/>
          <w:szCs w:val="28"/>
          <w:lang w:eastAsia="ru-RU"/>
        </w:rPr>
        <w:t>Эволюция органического мира в палеогене.</w:t>
      </w:r>
    </w:p>
    <w:p w14:paraId="7DC0465C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eastAsia="Times New Roman" w:cs="Times New Roman"/>
          <w:szCs w:val="28"/>
          <w:lang w:eastAsia="ru-RU"/>
        </w:rPr>
        <w:t>Характеристика четвертичного (антропогенового) периода.</w:t>
      </w:r>
    </w:p>
    <w:p w14:paraId="5458378C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Механизмы устойчивости биосферы. </w:t>
      </w:r>
    </w:p>
    <w:p w14:paraId="5757E713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Синергетика биосферы (теория открытых систем). </w:t>
      </w:r>
    </w:p>
    <w:p w14:paraId="6248AF59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Динамика популяций.</w:t>
      </w:r>
    </w:p>
    <w:p w14:paraId="197BD54E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Принцип экологической эквивалентности. </w:t>
      </w:r>
    </w:p>
    <w:p w14:paraId="3EB2E15C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Учение о ноосфере. Концепция ноосферы. </w:t>
      </w:r>
    </w:p>
    <w:p w14:paraId="6F7C5FF5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Современные актуальные проблемы биосферы. </w:t>
      </w:r>
      <w:r w:rsidRPr="00A25BED">
        <w:rPr>
          <w:rFonts w:cs="Times New Roman"/>
          <w:szCs w:val="28"/>
          <w:shd w:val="clear" w:color="auto" w:fill="FFFFFF"/>
        </w:rPr>
        <w:t xml:space="preserve">   </w:t>
      </w:r>
    </w:p>
    <w:p w14:paraId="117A3C88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Проблема демографического взрыва.</w:t>
      </w:r>
    </w:p>
    <w:p w14:paraId="1970F112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Истощение природных ресурсов. </w:t>
      </w:r>
    </w:p>
    <w:p w14:paraId="1CDCF3D7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Стабильность биосферы. </w:t>
      </w:r>
    </w:p>
    <w:p w14:paraId="638350B3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Теория самопроизвольного зарождения жизни. </w:t>
      </w:r>
    </w:p>
    <w:p w14:paraId="3FBBDBD0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Деятельность человека в различные эпохи исторического прошлого. </w:t>
      </w:r>
    </w:p>
    <w:p w14:paraId="24EC8CE9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>Радиоактивное загрязнение биосферы.</w:t>
      </w:r>
    </w:p>
    <w:p w14:paraId="21E69206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r w:rsidRPr="00A25BED">
        <w:rPr>
          <w:rFonts w:cs="Times New Roman"/>
          <w:szCs w:val="28"/>
        </w:rPr>
        <w:t xml:space="preserve">Сукцессии сообществ как один из механизмов устойчивости биосферы. </w:t>
      </w:r>
    </w:p>
    <w:p w14:paraId="257CBFAE" w14:textId="77777777" w:rsidR="00F32A69" w:rsidRPr="00A25BED" w:rsidRDefault="00F32A69" w:rsidP="00F32A69">
      <w:pPr>
        <w:numPr>
          <w:ilvl w:val="0"/>
          <w:numId w:val="42"/>
        </w:numPr>
        <w:contextualSpacing/>
        <w:jc w:val="both"/>
        <w:rPr>
          <w:rFonts w:cs="Times New Roman"/>
          <w:szCs w:val="28"/>
        </w:rPr>
      </w:pPr>
      <w:proofErr w:type="spellStart"/>
      <w:r w:rsidRPr="00A25BED">
        <w:rPr>
          <w:rFonts w:cs="Times New Roman"/>
          <w:szCs w:val="28"/>
        </w:rPr>
        <w:t>Техногенез</w:t>
      </w:r>
      <w:proofErr w:type="spellEnd"/>
      <w:r w:rsidRPr="00A25BED">
        <w:rPr>
          <w:rFonts w:cs="Times New Roman"/>
          <w:szCs w:val="28"/>
        </w:rPr>
        <w:t xml:space="preserve"> и устойчивость биосферы. </w:t>
      </w:r>
    </w:p>
    <w:p w14:paraId="3DD24556" w14:textId="77777777" w:rsidR="00F32A69" w:rsidRPr="00A25BED" w:rsidRDefault="00F32A69" w:rsidP="00F32A69">
      <w:pPr>
        <w:ind w:left="644"/>
        <w:contextualSpacing/>
        <w:jc w:val="both"/>
        <w:rPr>
          <w:rFonts w:cs="Times New Roman"/>
          <w:szCs w:val="28"/>
          <w:lang w:val="kk-KZ"/>
        </w:rPr>
      </w:pPr>
    </w:p>
    <w:p w14:paraId="46BAC6E3" w14:textId="77777777" w:rsidR="00F32A69" w:rsidRPr="00A25BED" w:rsidRDefault="00F32A69" w:rsidP="00F32A69">
      <w:pPr>
        <w:ind w:left="644"/>
        <w:contextualSpacing/>
        <w:jc w:val="both"/>
        <w:rPr>
          <w:rFonts w:cs="Times New Roman"/>
          <w:szCs w:val="28"/>
          <w:lang w:val="kk-KZ"/>
        </w:rPr>
      </w:pPr>
    </w:p>
    <w:p w14:paraId="066CD9B8" w14:textId="77777777" w:rsidR="00F32A69" w:rsidRPr="00A25BED" w:rsidRDefault="00F32A69" w:rsidP="00F32A69">
      <w:pPr>
        <w:ind w:left="644"/>
        <w:contextualSpacing/>
        <w:jc w:val="both"/>
        <w:rPr>
          <w:rFonts w:cs="Times New Roman"/>
          <w:szCs w:val="28"/>
          <w:lang w:val="kk-KZ"/>
        </w:rPr>
      </w:pPr>
    </w:p>
    <w:p w14:paraId="18E926DC" w14:textId="77777777" w:rsidR="00F32A69" w:rsidRPr="00A25BED" w:rsidRDefault="00F32A69" w:rsidP="00F32A69">
      <w:pPr>
        <w:ind w:left="644"/>
        <w:contextualSpacing/>
        <w:jc w:val="both"/>
        <w:rPr>
          <w:rFonts w:cs="Times New Roman"/>
          <w:szCs w:val="28"/>
          <w:lang w:val="kk-KZ"/>
        </w:rPr>
      </w:pPr>
    </w:p>
    <w:p w14:paraId="4384968B" w14:textId="77777777" w:rsidR="00F32A69" w:rsidRPr="00A25BED" w:rsidRDefault="00F32A69" w:rsidP="00F32A69">
      <w:pPr>
        <w:ind w:left="644"/>
        <w:contextualSpacing/>
        <w:jc w:val="both"/>
        <w:rPr>
          <w:rFonts w:cs="Times New Roman"/>
          <w:szCs w:val="28"/>
          <w:lang w:val="kk-KZ"/>
        </w:rPr>
      </w:pPr>
    </w:p>
    <w:p w14:paraId="50903D6B" w14:textId="77777777" w:rsidR="00222A19" w:rsidRPr="00A25BED" w:rsidRDefault="00222A19" w:rsidP="00F32A69">
      <w:pPr>
        <w:ind w:left="644"/>
        <w:contextualSpacing/>
        <w:jc w:val="both"/>
        <w:rPr>
          <w:rFonts w:cs="Times New Roman"/>
          <w:szCs w:val="28"/>
          <w:lang w:val="kk-KZ"/>
        </w:rPr>
      </w:pPr>
    </w:p>
    <w:p w14:paraId="4891136D" w14:textId="77777777" w:rsidR="00222A19" w:rsidRPr="00A25BED" w:rsidRDefault="00222A19" w:rsidP="00F32A69">
      <w:pPr>
        <w:ind w:left="644"/>
        <w:contextualSpacing/>
        <w:jc w:val="both"/>
        <w:rPr>
          <w:rFonts w:cs="Times New Roman"/>
          <w:szCs w:val="28"/>
          <w:lang w:val="kk-KZ"/>
        </w:rPr>
      </w:pPr>
    </w:p>
    <w:p w14:paraId="00A32979" w14:textId="77777777" w:rsidR="00F32A69" w:rsidRPr="00A25BED" w:rsidRDefault="00F32A69" w:rsidP="00F32A69">
      <w:pPr>
        <w:ind w:left="644"/>
        <w:contextualSpacing/>
        <w:jc w:val="both"/>
        <w:rPr>
          <w:rFonts w:cs="Times New Roman"/>
          <w:szCs w:val="28"/>
        </w:rPr>
      </w:pPr>
    </w:p>
    <w:p w14:paraId="7EA7A605" w14:textId="77777777" w:rsidR="007D7DA3" w:rsidRPr="00A25BED" w:rsidRDefault="007D7DA3" w:rsidP="00A25BED">
      <w:pPr>
        <w:widowControl w:val="0"/>
        <w:tabs>
          <w:tab w:val="left" w:pos="561"/>
        </w:tabs>
        <w:rPr>
          <w:rFonts w:eastAsia="Times New Roman" w:cs="Times New Roman"/>
          <w:b/>
          <w:color w:val="000000" w:themeColor="text1"/>
          <w:szCs w:val="28"/>
          <w:lang w:val="en-US"/>
        </w:rPr>
      </w:pPr>
    </w:p>
    <w:p w14:paraId="46EBCACB" w14:textId="77777777" w:rsidR="007A3327" w:rsidRPr="00A25BED" w:rsidRDefault="007A3327" w:rsidP="007A3327">
      <w:pPr>
        <w:widowControl w:val="0"/>
        <w:tabs>
          <w:tab w:val="left" w:pos="561"/>
        </w:tabs>
        <w:ind w:left="720"/>
        <w:jc w:val="center"/>
        <w:rPr>
          <w:rFonts w:eastAsia="Times New Roman" w:cs="Times New Roman"/>
          <w:b/>
          <w:color w:val="000000" w:themeColor="text1"/>
          <w:szCs w:val="28"/>
        </w:rPr>
      </w:pPr>
      <w:r w:rsidRPr="00A25BED">
        <w:rPr>
          <w:rFonts w:eastAsia="Times New Roman" w:cs="Times New Roman"/>
          <w:b/>
          <w:color w:val="000000" w:themeColor="text1"/>
          <w:szCs w:val="28"/>
        </w:rPr>
        <w:lastRenderedPageBreak/>
        <w:t>Список основной и дополнительной литературы</w:t>
      </w:r>
    </w:p>
    <w:p w14:paraId="5ECF9C02" w14:textId="77777777" w:rsidR="009858B4" w:rsidRPr="00A25BED" w:rsidRDefault="007A3327" w:rsidP="009858B4">
      <w:pPr>
        <w:tabs>
          <w:tab w:val="left" w:pos="360"/>
        </w:tabs>
        <w:jc w:val="center"/>
        <w:rPr>
          <w:rFonts w:eastAsia="Times New Roman" w:cs="Times New Roman"/>
          <w:b/>
          <w:szCs w:val="28"/>
          <w:lang w:val="kk-KZ" w:eastAsia="kk-KZ"/>
        </w:rPr>
      </w:pPr>
      <w:r w:rsidRPr="00A25BED">
        <w:rPr>
          <w:rFonts w:eastAsia="Times New Roman" w:cs="Times New Roman"/>
          <w:b/>
          <w:szCs w:val="28"/>
          <w:lang w:val="kk-KZ" w:eastAsia="kk-KZ"/>
        </w:rPr>
        <w:t>Основная</w:t>
      </w:r>
      <w:r w:rsidR="009858B4" w:rsidRPr="00A25BED">
        <w:rPr>
          <w:rFonts w:eastAsia="Times New Roman" w:cs="Times New Roman"/>
          <w:b/>
          <w:szCs w:val="28"/>
          <w:lang w:val="kk-KZ" w:eastAsia="kk-KZ"/>
        </w:rPr>
        <w:t>:</w:t>
      </w:r>
    </w:p>
    <w:p w14:paraId="5DA0DB2E" w14:textId="77777777" w:rsidR="009858B4" w:rsidRPr="00A25BED" w:rsidRDefault="005B616B" w:rsidP="009858B4">
      <w:pPr>
        <w:tabs>
          <w:tab w:val="left" w:pos="360"/>
        </w:tabs>
        <w:jc w:val="both"/>
        <w:rPr>
          <w:rFonts w:eastAsia="Times New Roman" w:cs="Times New Roman"/>
          <w:b/>
          <w:szCs w:val="28"/>
          <w:lang w:val="kk-KZ" w:eastAsia="kk-KZ"/>
        </w:rPr>
      </w:pPr>
      <w:r w:rsidRPr="00A25BED">
        <w:rPr>
          <w:rFonts w:eastAsia="Times New Roman" w:cs="Times New Roman"/>
          <w:b/>
          <w:szCs w:val="28"/>
          <w:lang w:val="kk-KZ" w:eastAsia="kk-KZ"/>
        </w:rPr>
        <w:t xml:space="preserve"> </w:t>
      </w:r>
    </w:p>
    <w:p w14:paraId="7F056779" w14:textId="77777777" w:rsidR="00BC1A67" w:rsidRPr="00A25BED" w:rsidRDefault="0095697A" w:rsidP="0095697A">
      <w:pPr>
        <w:numPr>
          <w:ilvl w:val="0"/>
          <w:numId w:val="34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Геномика с основами генетической инженерии [Электронный ресурс]: Учебное пособие / А. </w:t>
      </w:r>
      <w:proofErr w:type="spellStart"/>
      <w:r w:rsidRPr="00A25BED">
        <w:rPr>
          <w:rFonts w:eastAsia="Calibri" w:cs="Times New Roman"/>
          <w:bCs/>
          <w:szCs w:val="28"/>
        </w:rPr>
        <w:t>Рустенов</w:t>
      </w:r>
      <w:proofErr w:type="spellEnd"/>
      <w:r w:rsidRPr="00A25BED">
        <w:rPr>
          <w:rFonts w:eastAsia="Calibri" w:cs="Times New Roman"/>
          <w:bCs/>
          <w:szCs w:val="28"/>
        </w:rPr>
        <w:t xml:space="preserve">.- Алматы: </w:t>
      </w:r>
      <w:proofErr w:type="spellStart"/>
      <w:r w:rsidRPr="00A25BED">
        <w:rPr>
          <w:rFonts w:eastAsia="Calibri" w:cs="Times New Roman"/>
          <w:bCs/>
          <w:szCs w:val="28"/>
        </w:rPr>
        <w:t>ТехноЭрудит</w:t>
      </w:r>
      <w:proofErr w:type="spellEnd"/>
      <w:r w:rsidRPr="00A25BED">
        <w:rPr>
          <w:rFonts w:eastAsia="Calibri" w:cs="Times New Roman"/>
          <w:bCs/>
          <w:szCs w:val="28"/>
        </w:rPr>
        <w:t>, 2019.</w:t>
      </w:r>
      <w:r w:rsidR="00BC1A67" w:rsidRPr="00A25BED">
        <w:rPr>
          <w:rFonts w:eastAsia="Calibri" w:cs="Times New Roman"/>
          <w:bCs/>
          <w:szCs w:val="28"/>
        </w:rPr>
        <w:tab/>
      </w:r>
    </w:p>
    <w:p w14:paraId="0D5F7F27" w14:textId="77777777" w:rsidR="00BC1A67" w:rsidRPr="00A25BED" w:rsidRDefault="00BC1A67" w:rsidP="00BC1A67">
      <w:pPr>
        <w:numPr>
          <w:ilvl w:val="0"/>
          <w:numId w:val="34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rFonts w:eastAsia="Calibri" w:cs="Times New Roman"/>
          <w:bCs/>
          <w:szCs w:val="28"/>
        </w:rPr>
      </w:pPr>
      <w:r w:rsidRPr="00A25BED">
        <w:rPr>
          <w:rFonts w:eastAsia="Calibri" w:cs="Times New Roman"/>
          <w:bCs/>
          <w:szCs w:val="28"/>
        </w:rPr>
        <w:t xml:space="preserve">Нигматуллина, Ж.Ш.  Сборник лекций по дисциплине "Генетические заболевания": Курс лекций / Ж.Ш. Нигматуллина.- Алматы: </w:t>
      </w:r>
      <w:proofErr w:type="spellStart"/>
      <w:r w:rsidRPr="00A25BED">
        <w:rPr>
          <w:rFonts w:eastAsia="Calibri" w:cs="Times New Roman"/>
          <w:bCs/>
          <w:szCs w:val="28"/>
        </w:rPr>
        <w:t>ТехноЭрудит</w:t>
      </w:r>
      <w:proofErr w:type="spellEnd"/>
      <w:r w:rsidRPr="00A25BED">
        <w:rPr>
          <w:rFonts w:eastAsia="Calibri" w:cs="Times New Roman"/>
          <w:bCs/>
          <w:szCs w:val="28"/>
        </w:rPr>
        <w:t>, 2018.- 240 с.</w:t>
      </w:r>
      <w:r w:rsidRPr="00A25BED">
        <w:rPr>
          <w:rFonts w:eastAsia="Calibri" w:cs="Times New Roman"/>
          <w:bCs/>
          <w:szCs w:val="28"/>
        </w:rPr>
        <w:tab/>
      </w:r>
    </w:p>
    <w:p w14:paraId="239DA7C1" w14:textId="77777777" w:rsidR="00BC1A67" w:rsidRPr="00A25BED" w:rsidRDefault="00BC1A67" w:rsidP="00BC1A67">
      <w:pPr>
        <w:numPr>
          <w:ilvl w:val="0"/>
          <w:numId w:val="34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both"/>
        <w:rPr>
          <w:rFonts w:eastAsia="Calibri" w:cs="Times New Roman"/>
          <w:bCs/>
          <w:szCs w:val="28"/>
        </w:rPr>
      </w:pPr>
      <w:proofErr w:type="spellStart"/>
      <w:r w:rsidRPr="00A25BED">
        <w:rPr>
          <w:rFonts w:eastAsia="Calibri" w:cs="Times New Roman"/>
          <w:bCs/>
          <w:szCs w:val="28"/>
        </w:rPr>
        <w:t>Абилев</w:t>
      </w:r>
      <w:proofErr w:type="spellEnd"/>
      <w:r w:rsidRPr="00A25BED">
        <w:rPr>
          <w:rFonts w:eastAsia="Calibri" w:cs="Times New Roman"/>
          <w:bCs/>
          <w:szCs w:val="28"/>
        </w:rPr>
        <w:t>, С.К. Избранные лекции по генетике</w:t>
      </w:r>
      <w:r w:rsidR="0095697A" w:rsidRPr="00A25BED">
        <w:rPr>
          <w:rFonts w:eastAsia="Calibri" w:cs="Times New Roman"/>
          <w:bCs/>
          <w:szCs w:val="28"/>
          <w:lang w:val="kk-KZ"/>
        </w:rPr>
        <w:t xml:space="preserve"> </w:t>
      </w:r>
      <w:r w:rsidRPr="00A25BED">
        <w:rPr>
          <w:rFonts w:eastAsia="Calibri" w:cs="Times New Roman"/>
          <w:bCs/>
          <w:szCs w:val="28"/>
        </w:rPr>
        <w:t xml:space="preserve">(Мутагенез и </w:t>
      </w:r>
      <w:proofErr w:type="spellStart"/>
      <w:r w:rsidRPr="00A25BED">
        <w:rPr>
          <w:rFonts w:eastAsia="Calibri" w:cs="Times New Roman"/>
          <w:bCs/>
          <w:szCs w:val="28"/>
        </w:rPr>
        <w:t>генотоксикология</w:t>
      </w:r>
      <w:proofErr w:type="spellEnd"/>
      <w:r w:rsidRPr="00A25BED">
        <w:rPr>
          <w:rFonts w:eastAsia="Calibri" w:cs="Times New Roman"/>
          <w:bCs/>
          <w:szCs w:val="28"/>
        </w:rPr>
        <w:t>)</w:t>
      </w:r>
      <w:proofErr w:type="gramStart"/>
      <w:r w:rsidRPr="00A25BED">
        <w:rPr>
          <w:rFonts w:eastAsia="Calibri" w:cs="Times New Roman"/>
          <w:bCs/>
          <w:szCs w:val="28"/>
        </w:rPr>
        <w:t xml:space="preserve"> :</w:t>
      </w:r>
      <w:proofErr w:type="gramEnd"/>
      <w:r w:rsidRPr="00A25BED">
        <w:rPr>
          <w:rFonts w:eastAsia="Calibri" w:cs="Times New Roman"/>
          <w:bCs/>
          <w:szCs w:val="28"/>
        </w:rPr>
        <w:t xml:space="preserve"> Учебник / С.К. </w:t>
      </w:r>
      <w:proofErr w:type="spellStart"/>
      <w:r w:rsidRPr="00A25BED">
        <w:rPr>
          <w:rFonts w:eastAsia="Calibri" w:cs="Times New Roman"/>
          <w:bCs/>
          <w:szCs w:val="28"/>
        </w:rPr>
        <w:t>Абилев</w:t>
      </w:r>
      <w:proofErr w:type="spellEnd"/>
      <w:r w:rsidRPr="00A25BED">
        <w:rPr>
          <w:rFonts w:eastAsia="Calibri" w:cs="Times New Roman"/>
          <w:bCs/>
          <w:szCs w:val="28"/>
        </w:rPr>
        <w:t xml:space="preserve">, А. </w:t>
      </w:r>
      <w:proofErr w:type="spellStart"/>
      <w:r w:rsidRPr="00A25BED">
        <w:rPr>
          <w:rFonts w:eastAsia="Calibri" w:cs="Times New Roman"/>
          <w:bCs/>
          <w:szCs w:val="28"/>
        </w:rPr>
        <w:t>Сартаев</w:t>
      </w:r>
      <w:proofErr w:type="spellEnd"/>
      <w:r w:rsidRPr="00A25BED">
        <w:rPr>
          <w:rFonts w:eastAsia="Calibri" w:cs="Times New Roman"/>
          <w:bCs/>
          <w:szCs w:val="28"/>
        </w:rPr>
        <w:t>.- Алматы, 2012.- 205с.</w:t>
      </w:r>
      <w:r w:rsidRPr="00A25BED">
        <w:rPr>
          <w:rFonts w:eastAsia="Calibri" w:cs="Times New Roman"/>
          <w:bCs/>
          <w:szCs w:val="28"/>
        </w:rPr>
        <w:tab/>
      </w:r>
    </w:p>
    <w:p w14:paraId="72394D82" w14:textId="77777777" w:rsidR="004E4379" w:rsidRPr="00A25BED" w:rsidRDefault="004E4379" w:rsidP="00145A79">
      <w:pPr>
        <w:pStyle w:val="a7"/>
        <w:numPr>
          <w:ilvl w:val="0"/>
          <w:numId w:val="34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rPr>
          <w:rFonts w:eastAsia="Calibri" w:cs="Times New Roman"/>
          <w:szCs w:val="28"/>
        </w:rPr>
      </w:pPr>
      <w:proofErr w:type="spellStart"/>
      <w:r w:rsidRPr="00A25BED">
        <w:rPr>
          <w:rFonts w:eastAsia="Calibri" w:cs="Times New Roman"/>
          <w:bCs/>
          <w:szCs w:val="28"/>
        </w:rPr>
        <w:t>Жанадилов</w:t>
      </w:r>
      <w:proofErr w:type="spellEnd"/>
      <w:r w:rsidRPr="00A25BED">
        <w:rPr>
          <w:rFonts w:eastAsia="Calibri" w:cs="Times New Roman"/>
          <w:bCs/>
          <w:szCs w:val="28"/>
        </w:rPr>
        <w:t xml:space="preserve">, А.Ю. </w:t>
      </w:r>
      <w:r w:rsidRPr="00A25BED">
        <w:rPr>
          <w:rFonts w:eastAsia="Calibri" w:cs="Times New Roman"/>
          <w:bCs/>
          <w:szCs w:val="28"/>
        </w:rPr>
        <w:tab/>
        <w:t>Учение об окружающей среде</w:t>
      </w:r>
      <w:proofErr w:type="gramStart"/>
      <w:r w:rsidRPr="00A25BED">
        <w:rPr>
          <w:rFonts w:eastAsia="Calibri" w:cs="Times New Roman"/>
          <w:szCs w:val="28"/>
        </w:rPr>
        <w:t xml:space="preserve"> :</w:t>
      </w:r>
      <w:proofErr w:type="gramEnd"/>
      <w:r w:rsidRPr="00A25BED">
        <w:rPr>
          <w:rFonts w:eastAsia="Calibri" w:cs="Times New Roman"/>
          <w:szCs w:val="28"/>
        </w:rPr>
        <w:t xml:space="preserve"> Учебное пособие / А.Ю. </w:t>
      </w:r>
      <w:proofErr w:type="spellStart"/>
      <w:r w:rsidRPr="00A25BED">
        <w:rPr>
          <w:rFonts w:eastAsia="Calibri" w:cs="Times New Roman"/>
          <w:szCs w:val="28"/>
        </w:rPr>
        <w:t>Жанадилов</w:t>
      </w:r>
      <w:proofErr w:type="spellEnd"/>
      <w:r w:rsidRPr="00A25BED">
        <w:rPr>
          <w:rFonts w:eastAsia="Calibri" w:cs="Times New Roman"/>
          <w:szCs w:val="28"/>
        </w:rPr>
        <w:t xml:space="preserve">.- Издание 1 - </w:t>
      </w:r>
      <w:proofErr w:type="spellStart"/>
      <w:r w:rsidRPr="00A25BED">
        <w:rPr>
          <w:rFonts w:eastAsia="Calibri" w:cs="Times New Roman"/>
          <w:szCs w:val="28"/>
        </w:rPr>
        <w:t>ое</w:t>
      </w:r>
      <w:proofErr w:type="spellEnd"/>
      <w:r w:rsidRPr="00A25BED">
        <w:rPr>
          <w:rFonts w:eastAsia="Calibri" w:cs="Times New Roman"/>
          <w:szCs w:val="28"/>
        </w:rPr>
        <w:t>.- Алматы: Эпиграф, 2016.- 508с.</w:t>
      </w:r>
      <w:r w:rsidRPr="00A25BED">
        <w:rPr>
          <w:rFonts w:eastAsia="Calibri" w:cs="Times New Roman"/>
          <w:szCs w:val="28"/>
        </w:rPr>
        <w:tab/>
      </w:r>
      <w:r w:rsidRPr="00A25BED">
        <w:rPr>
          <w:rFonts w:eastAsia="Calibri" w:cs="Times New Roman"/>
          <w:szCs w:val="28"/>
        </w:rPr>
        <w:tab/>
      </w:r>
    </w:p>
    <w:p w14:paraId="1B5F6F7C" w14:textId="77777777" w:rsidR="00BC1A67" w:rsidRPr="00A25BED" w:rsidRDefault="00BC1A67" w:rsidP="00BC1A67">
      <w:pPr>
        <w:jc w:val="both"/>
        <w:rPr>
          <w:rFonts w:eastAsia="Times New Roman" w:cs="Times New Roman"/>
          <w:bCs/>
          <w:szCs w:val="28"/>
          <w:lang w:val="kk-KZ" w:eastAsia="kk-KZ"/>
        </w:rPr>
      </w:pPr>
    </w:p>
    <w:p w14:paraId="3744BA3E" w14:textId="77777777" w:rsidR="009858B4" w:rsidRPr="00A25BED" w:rsidRDefault="007A3327" w:rsidP="007A3327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val="kk-KZ" w:eastAsia="kk-KZ"/>
        </w:rPr>
      </w:pPr>
      <w:r w:rsidRPr="00A25BED">
        <w:rPr>
          <w:rFonts w:eastAsia="Calibri" w:cs="Times New Roman"/>
          <w:b/>
          <w:szCs w:val="28"/>
          <w:lang w:val="kk-KZ"/>
        </w:rPr>
        <w:t>Дополнительная</w:t>
      </w:r>
      <w:r w:rsidR="009858B4" w:rsidRPr="00A25BED">
        <w:rPr>
          <w:rFonts w:eastAsia="Times New Roman" w:cs="Times New Roman"/>
          <w:b/>
          <w:szCs w:val="28"/>
          <w:lang w:val="kk-KZ" w:eastAsia="kk-KZ"/>
        </w:rPr>
        <w:t>:</w:t>
      </w:r>
    </w:p>
    <w:p w14:paraId="62A9C053" w14:textId="77777777" w:rsidR="009858B4" w:rsidRPr="00A25BED" w:rsidRDefault="009858B4" w:rsidP="00B3335E">
      <w:pPr>
        <w:jc w:val="both"/>
        <w:rPr>
          <w:rFonts w:eastAsia="Times New Roman" w:cs="Times New Roman"/>
          <w:szCs w:val="28"/>
          <w:lang w:val="kk-KZ" w:eastAsia="kk-KZ"/>
        </w:rPr>
      </w:pPr>
    </w:p>
    <w:p w14:paraId="25442E42" w14:textId="77777777" w:rsidR="004E4379" w:rsidRPr="00A25BED" w:rsidRDefault="004E4379" w:rsidP="004E4379">
      <w:pPr>
        <w:pStyle w:val="a7"/>
        <w:numPr>
          <w:ilvl w:val="0"/>
          <w:numId w:val="38"/>
        </w:numPr>
        <w:rPr>
          <w:rFonts w:eastAsia="Calibri" w:cs="Times New Roman"/>
          <w:bCs/>
          <w:szCs w:val="28"/>
        </w:rPr>
      </w:pPr>
      <w:proofErr w:type="spellStart"/>
      <w:r w:rsidRPr="00A25BED">
        <w:rPr>
          <w:rFonts w:eastAsia="Calibri" w:cs="Times New Roman"/>
          <w:bCs/>
          <w:szCs w:val="28"/>
        </w:rPr>
        <w:t>Алинов</w:t>
      </w:r>
      <w:proofErr w:type="spellEnd"/>
      <w:r w:rsidRPr="00A25BED">
        <w:rPr>
          <w:rFonts w:eastAsia="Calibri" w:cs="Times New Roman"/>
          <w:bCs/>
          <w:szCs w:val="28"/>
        </w:rPr>
        <w:t xml:space="preserve">, М. Ш. Экология и устойчивое развитие: Учебное пособие / М. Ш. </w:t>
      </w:r>
      <w:proofErr w:type="spellStart"/>
      <w:r w:rsidRPr="00A25BED">
        <w:rPr>
          <w:rFonts w:eastAsia="Calibri" w:cs="Times New Roman"/>
          <w:bCs/>
          <w:szCs w:val="28"/>
        </w:rPr>
        <w:t>Алинов</w:t>
      </w:r>
      <w:proofErr w:type="spellEnd"/>
      <w:r w:rsidRPr="00A25BED">
        <w:rPr>
          <w:rFonts w:eastAsia="Calibri" w:cs="Times New Roman"/>
          <w:bCs/>
          <w:szCs w:val="28"/>
        </w:rPr>
        <w:t xml:space="preserve">.- Алматы: </w:t>
      </w:r>
      <w:proofErr w:type="spellStart"/>
      <w:r w:rsidRPr="00A25BED">
        <w:rPr>
          <w:rFonts w:eastAsia="Calibri" w:cs="Times New Roman"/>
          <w:bCs/>
          <w:szCs w:val="28"/>
        </w:rPr>
        <w:t>Бастау</w:t>
      </w:r>
      <w:proofErr w:type="spellEnd"/>
      <w:r w:rsidRPr="00A25BED">
        <w:rPr>
          <w:rFonts w:eastAsia="Calibri" w:cs="Times New Roman"/>
          <w:bCs/>
          <w:szCs w:val="28"/>
        </w:rPr>
        <w:t xml:space="preserve">, 2012.- 268с. </w:t>
      </w:r>
    </w:p>
    <w:p w14:paraId="43AF685A" w14:textId="77777777" w:rsidR="004E4379" w:rsidRPr="00A25BED" w:rsidRDefault="004E4379" w:rsidP="004E4379">
      <w:pPr>
        <w:pStyle w:val="a7"/>
        <w:numPr>
          <w:ilvl w:val="0"/>
          <w:numId w:val="38"/>
        </w:numPr>
        <w:rPr>
          <w:rFonts w:eastAsia="Calibri" w:cs="Times New Roman"/>
          <w:bCs/>
          <w:szCs w:val="28"/>
        </w:rPr>
      </w:pPr>
      <w:proofErr w:type="spellStart"/>
      <w:r w:rsidRPr="00A25BED">
        <w:rPr>
          <w:rFonts w:eastAsia="Calibri" w:cs="Times New Roman"/>
          <w:bCs/>
          <w:szCs w:val="28"/>
        </w:rPr>
        <w:t>Джаналеева</w:t>
      </w:r>
      <w:proofErr w:type="spellEnd"/>
      <w:r w:rsidRPr="00A25BED">
        <w:rPr>
          <w:rFonts w:eastAsia="Calibri" w:cs="Times New Roman"/>
          <w:bCs/>
          <w:szCs w:val="28"/>
        </w:rPr>
        <w:t>, К.М. Физико-географическое районирование Республики Казахстан</w:t>
      </w:r>
      <w:proofErr w:type="gramStart"/>
      <w:r w:rsidRPr="00A25BED">
        <w:rPr>
          <w:rFonts w:eastAsia="Calibri" w:cs="Times New Roman"/>
          <w:bCs/>
          <w:szCs w:val="28"/>
        </w:rPr>
        <w:t xml:space="preserve"> :</w:t>
      </w:r>
      <w:proofErr w:type="gramEnd"/>
      <w:r w:rsidRPr="00A25BED">
        <w:rPr>
          <w:rFonts w:eastAsia="Calibri" w:cs="Times New Roman"/>
          <w:bCs/>
          <w:szCs w:val="28"/>
        </w:rPr>
        <w:t xml:space="preserve"> Учебное пособие / К.М. </w:t>
      </w:r>
      <w:proofErr w:type="spellStart"/>
      <w:r w:rsidRPr="00A25BED">
        <w:rPr>
          <w:rFonts w:eastAsia="Calibri" w:cs="Times New Roman"/>
          <w:bCs/>
          <w:szCs w:val="28"/>
        </w:rPr>
        <w:t>Джаналеева</w:t>
      </w:r>
      <w:proofErr w:type="spellEnd"/>
      <w:r w:rsidRPr="00A25BED">
        <w:rPr>
          <w:rFonts w:eastAsia="Calibri" w:cs="Times New Roman"/>
          <w:bCs/>
          <w:szCs w:val="28"/>
        </w:rPr>
        <w:t xml:space="preserve">.- Алматы: </w:t>
      </w:r>
      <w:proofErr w:type="spellStart"/>
      <w:r w:rsidRPr="00A25BED">
        <w:rPr>
          <w:rFonts w:eastAsia="Calibri" w:cs="Times New Roman"/>
          <w:bCs/>
          <w:szCs w:val="28"/>
        </w:rPr>
        <w:t>Эверо</w:t>
      </w:r>
      <w:proofErr w:type="spellEnd"/>
      <w:r w:rsidRPr="00A25BED">
        <w:rPr>
          <w:rFonts w:eastAsia="Calibri" w:cs="Times New Roman"/>
          <w:bCs/>
          <w:szCs w:val="28"/>
        </w:rPr>
        <w:t xml:space="preserve">, 2014.- 328б. </w:t>
      </w:r>
    </w:p>
    <w:p w14:paraId="3B431E63" w14:textId="77777777" w:rsidR="004E4379" w:rsidRPr="00A25BED" w:rsidRDefault="004E4379" w:rsidP="004E4379">
      <w:pPr>
        <w:pStyle w:val="a7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360"/>
        <w:rPr>
          <w:rFonts w:eastAsia="Calibri" w:cs="Times New Roman"/>
          <w:bCs/>
          <w:szCs w:val="28"/>
        </w:rPr>
      </w:pPr>
    </w:p>
    <w:sectPr w:rsidR="004E4379" w:rsidRPr="00A25BED" w:rsidSect="00377D7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0C946" w14:textId="77777777" w:rsidR="00F5742D" w:rsidRDefault="00F5742D" w:rsidP="0000589D">
      <w:r>
        <w:separator/>
      </w:r>
    </w:p>
  </w:endnote>
  <w:endnote w:type="continuationSeparator" w:id="0">
    <w:p w14:paraId="2DC8CA99" w14:textId="77777777" w:rsidR="00F5742D" w:rsidRDefault="00F5742D" w:rsidP="0000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EF2CA" w14:textId="77777777" w:rsidR="00F5742D" w:rsidRDefault="00F5742D" w:rsidP="0000589D">
      <w:r>
        <w:separator/>
      </w:r>
    </w:p>
  </w:footnote>
  <w:footnote w:type="continuationSeparator" w:id="0">
    <w:p w14:paraId="7D86E6CF" w14:textId="77777777" w:rsidR="00F5742D" w:rsidRDefault="00F5742D" w:rsidP="00005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044"/>
    <w:multiLevelType w:val="hybridMultilevel"/>
    <w:tmpl w:val="BC44F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11570"/>
    <w:multiLevelType w:val="hybridMultilevel"/>
    <w:tmpl w:val="3B14F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268DB"/>
    <w:multiLevelType w:val="hybridMultilevel"/>
    <w:tmpl w:val="E80CB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C1621"/>
    <w:multiLevelType w:val="hybridMultilevel"/>
    <w:tmpl w:val="44E6B5F2"/>
    <w:lvl w:ilvl="0" w:tplc="EE1AED32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041323"/>
    <w:multiLevelType w:val="hybridMultilevel"/>
    <w:tmpl w:val="F9B41008"/>
    <w:lvl w:ilvl="0" w:tplc="64266BC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757B"/>
    <w:multiLevelType w:val="hybridMultilevel"/>
    <w:tmpl w:val="6C6E17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E13007"/>
    <w:multiLevelType w:val="hybridMultilevel"/>
    <w:tmpl w:val="17A8F95A"/>
    <w:lvl w:ilvl="0" w:tplc="BA3AF7B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059FA"/>
    <w:multiLevelType w:val="hybridMultilevel"/>
    <w:tmpl w:val="4C748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0716"/>
    <w:multiLevelType w:val="hybridMultilevel"/>
    <w:tmpl w:val="010A5C44"/>
    <w:lvl w:ilvl="0" w:tplc="EE1AED32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ED02DA"/>
    <w:multiLevelType w:val="hybridMultilevel"/>
    <w:tmpl w:val="2F5C5A7C"/>
    <w:lvl w:ilvl="0" w:tplc="EE1AED32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4A0D93"/>
    <w:multiLevelType w:val="hybridMultilevel"/>
    <w:tmpl w:val="51AA6FDE"/>
    <w:lvl w:ilvl="0" w:tplc="1D827614">
      <w:start w:val="1"/>
      <w:numFmt w:val="decimal"/>
      <w:lvlText w:val="%1."/>
      <w:lvlJc w:val="left"/>
      <w:pPr>
        <w:ind w:left="49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E28F9"/>
    <w:multiLevelType w:val="multilevel"/>
    <w:tmpl w:val="A11AF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29EB65C2"/>
    <w:multiLevelType w:val="hybridMultilevel"/>
    <w:tmpl w:val="E158AFEC"/>
    <w:lvl w:ilvl="0" w:tplc="90B050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76943"/>
    <w:multiLevelType w:val="multilevel"/>
    <w:tmpl w:val="A11AF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D30352E"/>
    <w:multiLevelType w:val="hybridMultilevel"/>
    <w:tmpl w:val="D1FC3214"/>
    <w:lvl w:ilvl="0" w:tplc="72A81F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22689"/>
    <w:multiLevelType w:val="hybridMultilevel"/>
    <w:tmpl w:val="2CDEA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A262A"/>
    <w:multiLevelType w:val="hybridMultilevel"/>
    <w:tmpl w:val="C0B43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584356"/>
    <w:multiLevelType w:val="hybridMultilevel"/>
    <w:tmpl w:val="EC1200E6"/>
    <w:lvl w:ilvl="0" w:tplc="EE1AED32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F70CE9"/>
    <w:multiLevelType w:val="hybridMultilevel"/>
    <w:tmpl w:val="D7D8F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1C6832"/>
    <w:multiLevelType w:val="multilevel"/>
    <w:tmpl w:val="A11AF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0">
    <w:nsid w:val="343466CE"/>
    <w:multiLevelType w:val="hybridMultilevel"/>
    <w:tmpl w:val="9378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00091C"/>
    <w:multiLevelType w:val="hybridMultilevel"/>
    <w:tmpl w:val="6CF43952"/>
    <w:lvl w:ilvl="0" w:tplc="7FE84D1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04050C"/>
    <w:multiLevelType w:val="hybridMultilevel"/>
    <w:tmpl w:val="9D02EA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AA16A3"/>
    <w:multiLevelType w:val="hybridMultilevel"/>
    <w:tmpl w:val="3904CAE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9E51BC"/>
    <w:multiLevelType w:val="hybridMultilevel"/>
    <w:tmpl w:val="BB0EB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53CB6"/>
    <w:multiLevelType w:val="hybridMultilevel"/>
    <w:tmpl w:val="F216ED9A"/>
    <w:lvl w:ilvl="0" w:tplc="C0CA960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BA37BA1"/>
    <w:multiLevelType w:val="hybridMultilevel"/>
    <w:tmpl w:val="2FAAF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F37FC"/>
    <w:multiLevelType w:val="hybridMultilevel"/>
    <w:tmpl w:val="707CD8FE"/>
    <w:lvl w:ilvl="0" w:tplc="01C0712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1F3C1F"/>
    <w:multiLevelType w:val="hybridMultilevel"/>
    <w:tmpl w:val="4A6C73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5A02033"/>
    <w:multiLevelType w:val="hybridMultilevel"/>
    <w:tmpl w:val="10969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170F3"/>
    <w:multiLevelType w:val="hybridMultilevel"/>
    <w:tmpl w:val="C1C433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B7A18B7"/>
    <w:multiLevelType w:val="multilevel"/>
    <w:tmpl w:val="9F6A3B86"/>
    <w:lvl w:ilvl="0">
      <w:start w:val="1"/>
      <w:numFmt w:val="decimal"/>
      <w:lvlText w:val="%1"/>
      <w:lvlJc w:val="left"/>
      <w:pPr>
        <w:ind w:left="570" w:hanging="570"/>
      </w:pPr>
      <w:rPr>
        <w:rFonts w:ascii="Arial" w:hAnsi="Arial" w:cs="Arial" w:hint="default"/>
        <w:sz w:val="28"/>
      </w:rPr>
    </w:lvl>
    <w:lvl w:ilvl="1">
      <w:start w:val="16"/>
      <w:numFmt w:val="decimal"/>
      <w:lvlText w:val="%1.%2"/>
      <w:lvlJc w:val="left"/>
      <w:pPr>
        <w:ind w:left="996" w:hanging="57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ascii="Arial" w:hAnsi="Arial" w:cs="Arial" w:hint="default"/>
        <w:sz w:val="28"/>
      </w:rPr>
    </w:lvl>
  </w:abstractNum>
  <w:abstractNum w:abstractNumId="32">
    <w:nsid w:val="5BA514E5"/>
    <w:multiLevelType w:val="hybridMultilevel"/>
    <w:tmpl w:val="987C3C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EB0577B"/>
    <w:multiLevelType w:val="hybridMultilevel"/>
    <w:tmpl w:val="B5006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77F1E"/>
    <w:multiLevelType w:val="hybridMultilevel"/>
    <w:tmpl w:val="E82C7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905683"/>
    <w:multiLevelType w:val="hybridMultilevel"/>
    <w:tmpl w:val="47666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C64A28"/>
    <w:multiLevelType w:val="hybridMultilevel"/>
    <w:tmpl w:val="33800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516982"/>
    <w:multiLevelType w:val="singleLevel"/>
    <w:tmpl w:val="EE1AED3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E6C731A"/>
    <w:multiLevelType w:val="singleLevel"/>
    <w:tmpl w:val="EE1AED3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20B53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67B12CA"/>
    <w:multiLevelType w:val="hybridMultilevel"/>
    <w:tmpl w:val="0660DF20"/>
    <w:lvl w:ilvl="0" w:tplc="5D1C7A0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D81A0D"/>
    <w:multiLevelType w:val="hybridMultilevel"/>
    <w:tmpl w:val="1F7E6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F94DAC"/>
    <w:multiLevelType w:val="hybridMultilevel"/>
    <w:tmpl w:val="4664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EC0AB7"/>
    <w:multiLevelType w:val="hybridMultilevel"/>
    <w:tmpl w:val="A4109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2"/>
  </w:num>
  <w:num w:numId="3">
    <w:abstractNumId w:val="16"/>
  </w:num>
  <w:num w:numId="4">
    <w:abstractNumId w:val="40"/>
  </w:num>
  <w:num w:numId="5">
    <w:abstractNumId w:val="29"/>
  </w:num>
  <w:num w:numId="6">
    <w:abstractNumId w:val="42"/>
  </w:num>
  <w:num w:numId="7">
    <w:abstractNumId w:val="26"/>
  </w:num>
  <w:num w:numId="8">
    <w:abstractNumId w:val="18"/>
  </w:num>
  <w:num w:numId="9">
    <w:abstractNumId w:val="41"/>
  </w:num>
  <w:num w:numId="10">
    <w:abstractNumId w:val="31"/>
  </w:num>
  <w:num w:numId="11">
    <w:abstractNumId w:val="4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"/>
  </w:num>
  <w:num w:numId="15">
    <w:abstractNumId w:val="25"/>
  </w:num>
  <w:num w:numId="1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9"/>
  </w:num>
  <w:num w:numId="18">
    <w:abstractNumId w:val="15"/>
  </w:num>
  <w:num w:numId="19">
    <w:abstractNumId w:val="11"/>
  </w:num>
  <w:num w:numId="20">
    <w:abstractNumId w:val="20"/>
  </w:num>
  <w:num w:numId="21">
    <w:abstractNumId w:val="13"/>
  </w:num>
  <w:num w:numId="22">
    <w:abstractNumId w:val="8"/>
  </w:num>
  <w:num w:numId="23">
    <w:abstractNumId w:val="3"/>
  </w:num>
  <w:num w:numId="24">
    <w:abstractNumId w:val="9"/>
  </w:num>
  <w:num w:numId="25">
    <w:abstractNumId w:val="24"/>
  </w:num>
  <w:num w:numId="26">
    <w:abstractNumId w:val="7"/>
  </w:num>
  <w:num w:numId="27">
    <w:abstractNumId w:val="2"/>
  </w:num>
  <w:num w:numId="28">
    <w:abstractNumId w:val="39"/>
  </w:num>
  <w:num w:numId="29">
    <w:abstractNumId w:val="37"/>
  </w:num>
  <w:num w:numId="30">
    <w:abstractNumId w:val="38"/>
  </w:num>
  <w:num w:numId="31">
    <w:abstractNumId w:val="17"/>
  </w:num>
  <w:num w:numId="32">
    <w:abstractNumId w:val="36"/>
  </w:num>
  <w:num w:numId="33">
    <w:abstractNumId w:val="0"/>
  </w:num>
  <w:num w:numId="34">
    <w:abstractNumId w:val="30"/>
  </w:num>
  <w:num w:numId="35">
    <w:abstractNumId w:val="43"/>
  </w:num>
  <w:num w:numId="36">
    <w:abstractNumId w:val="35"/>
  </w:num>
  <w:num w:numId="37">
    <w:abstractNumId w:val="33"/>
  </w:num>
  <w:num w:numId="38">
    <w:abstractNumId w:val="28"/>
  </w:num>
  <w:num w:numId="39">
    <w:abstractNumId w:val="10"/>
  </w:num>
  <w:num w:numId="40">
    <w:abstractNumId w:val="27"/>
  </w:num>
  <w:num w:numId="41">
    <w:abstractNumId w:val="12"/>
  </w:num>
  <w:num w:numId="42">
    <w:abstractNumId w:val="14"/>
  </w:num>
  <w:num w:numId="43">
    <w:abstractNumId w:val="22"/>
  </w:num>
  <w:num w:numId="44">
    <w:abstractNumId w:val="6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33"/>
    <w:rsid w:val="00000C8A"/>
    <w:rsid w:val="0000589D"/>
    <w:rsid w:val="0002031B"/>
    <w:rsid w:val="00037E0E"/>
    <w:rsid w:val="000407E3"/>
    <w:rsid w:val="00041AC8"/>
    <w:rsid w:val="00043C20"/>
    <w:rsid w:val="00052660"/>
    <w:rsid w:val="00061A0F"/>
    <w:rsid w:val="000761A6"/>
    <w:rsid w:val="00085D1C"/>
    <w:rsid w:val="00087368"/>
    <w:rsid w:val="00090880"/>
    <w:rsid w:val="00092F44"/>
    <w:rsid w:val="000A2903"/>
    <w:rsid w:val="000A3C76"/>
    <w:rsid w:val="000A7CA1"/>
    <w:rsid w:val="000B5557"/>
    <w:rsid w:val="000D2947"/>
    <w:rsid w:val="00117A9C"/>
    <w:rsid w:val="001225C6"/>
    <w:rsid w:val="0013170A"/>
    <w:rsid w:val="001447DC"/>
    <w:rsid w:val="00145A79"/>
    <w:rsid w:val="001461DE"/>
    <w:rsid w:val="0016014C"/>
    <w:rsid w:val="00161561"/>
    <w:rsid w:val="0016204E"/>
    <w:rsid w:val="00174D47"/>
    <w:rsid w:val="00176EC5"/>
    <w:rsid w:val="001A1F94"/>
    <w:rsid w:val="001A2928"/>
    <w:rsid w:val="001B5B15"/>
    <w:rsid w:val="001B5F0D"/>
    <w:rsid w:val="001B6040"/>
    <w:rsid w:val="001C4D8D"/>
    <w:rsid w:val="001E4C90"/>
    <w:rsid w:val="001F2C28"/>
    <w:rsid w:val="001F4CE3"/>
    <w:rsid w:val="001F5E64"/>
    <w:rsid w:val="002010FB"/>
    <w:rsid w:val="002035D9"/>
    <w:rsid w:val="00204B0F"/>
    <w:rsid w:val="00213E0F"/>
    <w:rsid w:val="002148B2"/>
    <w:rsid w:val="00217CE7"/>
    <w:rsid w:val="0022233F"/>
    <w:rsid w:val="00222A19"/>
    <w:rsid w:val="002253B3"/>
    <w:rsid w:val="00230C7E"/>
    <w:rsid w:val="002455FE"/>
    <w:rsid w:val="00257B9F"/>
    <w:rsid w:val="00263603"/>
    <w:rsid w:val="002734AA"/>
    <w:rsid w:val="0027409A"/>
    <w:rsid w:val="00276A78"/>
    <w:rsid w:val="002811CC"/>
    <w:rsid w:val="00291EB0"/>
    <w:rsid w:val="002A0E30"/>
    <w:rsid w:val="002A1A4E"/>
    <w:rsid w:val="002A50E9"/>
    <w:rsid w:val="002A593A"/>
    <w:rsid w:val="002B1D95"/>
    <w:rsid w:val="002C3533"/>
    <w:rsid w:val="002D1A85"/>
    <w:rsid w:val="002D3FBA"/>
    <w:rsid w:val="002D6721"/>
    <w:rsid w:val="002E1B9C"/>
    <w:rsid w:val="002E2C60"/>
    <w:rsid w:val="002F59DB"/>
    <w:rsid w:val="002F64C1"/>
    <w:rsid w:val="002F686B"/>
    <w:rsid w:val="002F78B5"/>
    <w:rsid w:val="003010F3"/>
    <w:rsid w:val="00302C2B"/>
    <w:rsid w:val="00306DCA"/>
    <w:rsid w:val="00307E0E"/>
    <w:rsid w:val="00310242"/>
    <w:rsid w:val="00324385"/>
    <w:rsid w:val="00331770"/>
    <w:rsid w:val="003419B8"/>
    <w:rsid w:val="00343DA6"/>
    <w:rsid w:val="0035215E"/>
    <w:rsid w:val="003556C2"/>
    <w:rsid w:val="00356766"/>
    <w:rsid w:val="0036192C"/>
    <w:rsid w:val="00365352"/>
    <w:rsid w:val="00377D70"/>
    <w:rsid w:val="00383F5B"/>
    <w:rsid w:val="00385514"/>
    <w:rsid w:val="003A43B2"/>
    <w:rsid w:val="003B7716"/>
    <w:rsid w:val="003C1DC3"/>
    <w:rsid w:val="003C43C8"/>
    <w:rsid w:val="003C4AB7"/>
    <w:rsid w:val="003D2147"/>
    <w:rsid w:val="003F5849"/>
    <w:rsid w:val="00412B2F"/>
    <w:rsid w:val="0043169C"/>
    <w:rsid w:val="00433618"/>
    <w:rsid w:val="00433E9F"/>
    <w:rsid w:val="00434675"/>
    <w:rsid w:val="004350C5"/>
    <w:rsid w:val="00447EFB"/>
    <w:rsid w:val="00451A6C"/>
    <w:rsid w:val="004636EA"/>
    <w:rsid w:val="00473F98"/>
    <w:rsid w:val="00475E0B"/>
    <w:rsid w:val="004804CB"/>
    <w:rsid w:val="0048236E"/>
    <w:rsid w:val="00483A1F"/>
    <w:rsid w:val="00485F58"/>
    <w:rsid w:val="004947B3"/>
    <w:rsid w:val="00495A15"/>
    <w:rsid w:val="004A01E6"/>
    <w:rsid w:val="004A5BB1"/>
    <w:rsid w:val="004A6BF2"/>
    <w:rsid w:val="004A775B"/>
    <w:rsid w:val="004B60A0"/>
    <w:rsid w:val="004B792D"/>
    <w:rsid w:val="004C45BD"/>
    <w:rsid w:val="004D5BAC"/>
    <w:rsid w:val="004E3886"/>
    <w:rsid w:val="004E4379"/>
    <w:rsid w:val="004F1B79"/>
    <w:rsid w:val="004F5940"/>
    <w:rsid w:val="004F7E02"/>
    <w:rsid w:val="00511063"/>
    <w:rsid w:val="00513091"/>
    <w:rsid w:val="00513C23"/>
    <w:rsid w:val="005242D9"/>
    <w:rsid w:val="0052601B"/>
    <w:rsid w:val="005277E7"/>
    <w:rsid w:val="00533FC0"/>
    <w:rsid w:val="00541BD6"/>
    <w:rsid w:val="00546718"/>
    <w:rsid w:val="00547EDA"/>
    <w:rsid w:val="005506BE"/>
    <w:rsid w:val="00563CD8"/>
    <w:rsid w:val="00573BA9"/>
    <w:rsid w:val="00574E93"/>
    <w:rsid w:val="00577022"/>
    <w:rsid w:val="005825B3"/>
    <w:rsid w:val="0058333F"/>
    <w:rsid w:val="005835C4"/>
    <w:rsid w:val="005A1A6B"/>
    <w:rsid w:val="005A4BAD"/>
    <w:rsid w:val="005A63FD"/>
    <w:rsid w:val="005B32BE"/>
    <w:rsid w:val="005B616B"/>
    <w:rsid w:val="005B6FE5"/>
    <w:rsid w:val="005B7E3D"/>
    <w:rsid w:val="005C400F"/>
    <w:rsid w:val="005D123E"/>
    <w:rsid w:val="005D6E5A"/>
    <w:rsid w:val="005E14A9"/>
    <w:rsid w:val="00601090"/>
    <w:rsid w:val="00601C5E"/>
    <w:rsid w:val="006043FC"/>
    <w:rsid w:val="006316B4"/>
    <w:rsid w:val="006320B6"/>
    <w:rsid w:val="006359DA"/>
    <w:rsid w:val="0064368B"/>
    <w:rsid w:val="0064380A"/>
    <w:rsid w:val="00646A97"/>
    <w:rsid w:val="00651FAC"/>
    <w:rsid w:val="00674805"/>
    <w:rsid w:val="00677FDB"/>
    <w:rsid w:val="006841F3"/>
    <w:rsid w:val="00697449"/>
    <w:rsid w:val="006A195B"/>
    <w:rsid w:val="006A496C"/>
    <w:rsid w:val="006B2A98"/>
    <w:rsid w:val="006D143A"/>
    <w:rsid w:val="006D186A"/>
    <w:rsid w:val="006D3374"/>
    <w:rsid w:val="006D3A75"/>
    <w:rsid w:val="006E6B45"/>
    <w:rsid w:val="00700136"/>
    <w:rsid w:val="00707CDE"/>
    <w:rsid w:val="007227E9"/>
    <w:rsid w:val="007234CE"/>
    <w:rsid w:val="00731896"/>
    <w:rsid w:val="00735261"/>
    <w:rsid w:val="00737525"/>
    <w:rsid w:val="00740775"/>
    <w:rsid w:val="00760271"/>
    <w:rsid w:val="007738AD"/>
    <w:rsid w:val="00783CA8"/>
    <w:rsid w:val="00785DF7"/>
    <w:rsid w:val="00797D06"/>
    <w:rsid w:val="007A3327"/>
    <w:rsid w:val="007A5216"/>
    <w:rsid w:val="007A78A3"/>
    <w:rsid w:val="007B2FFC"/>
    <w:rsid w:val="007C3375"/>
    <w:rsid w:val="007D1CC8"/>
    <w:rsid w:val="007D7DA3"/>
    <w:rsid w:val="007E4AC4"/>
    <w:rsid w:val="007E5D77"/>
    <w:rsid w:val="007E78C4"/>
    <w:rsid w:val="007F4BC9"/>
    <w:rsid w:val="00800FBA"/>
    <w:rsid w:val="008054EA"/>
    <w:rsid w:val="00807CC9"/>
    <w:rsid w:val="00822EB0"/>
    <w:rsid w:val="008354F8"/>
    <w:rsid w:val="0084396C"/>
    <w:rsid w:val="0084490D"/>
    <w:rsid w:val="00846BF1"/>
    <w:rsid w:val="00852314"/>
    <w:rsid w:val="00856ED5"/>
    <w:rsid w:val="00857A2B"/>
    <w:rsid w:val="008652E3"/>
    <w:rsid w:val="00884245"/>
    <w:rsid w:val="00886D52"/>
    <w:rsid w:val="0089717B"/>
    <w:rsid w:val="008979CF"/>
    <w:rsid w:val="008A6277"/>
    <w:rsid w:val="008D0C41"/>
    <w:rsid w:val="008E1EDB"/>
    <w:rsid w:val="008E5C95"/>
    <w:rsid w:val="008F41B0"/>
    <w:rsid w:val="008F5968"/>
    <w:rsid w:val="00904301"/>
    <w:rsid w:val="00904F9D"/>
    <w:rsid w:val="00904FEE"/>
    <w:rsid w:val="00906C29"/>
    <w:rsid w:val="00906EE9"/>
    <w:rsid w:val="009100AE"/>
    <w:rsid w:val="009106AB"/>
    <w:rsid w:val="009246E9"/>
    <w:rsid w:val="00931E83"/>
    <w:rsid w:val="009329AD"/>
    <w:rsid w:val="00935871"/>
    <w:rsid w:val="009378C0"/>
    <w:rsid w:val="00942CE8"/>
    <w:rsid w:val="009471B5"/>
    <w:rsid w:val="0095071D"/>
    <w:rsid w:val="0095697A"/>
    <w:rsid w:val="00974722"/>
    <w:rsid w:val="009858B4"/>
    <w:rsid w:val="009876B0"/>
    <w:rsid w:val="0098789D"/>
    <w:rsid w:val="0099033A"/>
    <w:rsid w:val="00995785"/>
    <w:rsid w:val="009A50E8"/>
    <w:rsid w:val="009C40E0"/>
    <w:rsid w:val="009C6BF1"/>
    <w:rsid w:val="009C718E"/>
    <w:rsid w:val="009D1EBA"/>
    <w:rsid w:val="009D29BA"/>
    <w:rsid w:val="009D3D00"/>
    <w:rsid w:val="009D4E56"/>
    <w:rsid w:val="009E78BC"/>
    <w:rsid w:val="009F0699"/>
    <w:rsid w:val="009F70BD"/>
    <w:rsid w:val="009F766E"/>
    <w:rsid w:val="00A0732A"/>
    <w:rsid w:val="00A25BED"/>
    <w:rsid w:val="00A26C74"/>
    <w:rsid w:val="00A301C1"/>
    <w:rsid w:val="00A363DA"/>
    <w:rsid w:val="00A446AE"/>
    <w:rsid w:val="00A73E00"/>
    <w:rsid w:val="00A741FA"/>
    <w:rsid w:val="00A74775"/>
    <w:rsid w:val="00A90E1D"/>
    <w:rsid w:val="00AA309E"/>
    <w:rsid w:val="00AA47B6"/>
    <w:rsid w:val="00AB0A29"/>
    <w:rsid w:val="00AB5998"/>
    <w:rsid w:val="00AC326B"/>
    <w:rsid w:val="00AC658D"/>
    <w:rsid w:val="00AC73AE"/>
    <w:rsid w:val="00AE0D78"/>
    <w:rsid w:val="00AF338B"/>
    <w:rsid w:val="00AF533E"/>
    <w:rsid w:val="00AF7180"/>
    <w:rsid w:val="00B21652"/>
    <w:rsid w:val="00B26244"/>
    <w:rsid w:val="00B3335E"/>
    <w:rsid w:val="00B406E1"/>
    <w:rsid w:val="00B47EDF"/>
    <w:rsid w:val="00B52FCC"/>
    <w:rsid w:val="00B64280"/>
    <w:rsid w:val="00B70B06"/>
    <w:rsid w:val="00B71270"/>
    <w:rsid w:val="00B72B06"/>
    <w:rsid w:val="00B826BE"/>
    <w:rsid w:val="00B8319C"/>
    <w:rsid w:val="00BA7FB9"/>
    <w:rsid w:val="00BB282E"/>
    <w:rsid w:val="00BC1A67"/>
    <w:rsid w:val="00C01587"/>
    <w:rsid w:val="00C06C2D"/>
    <w:rsid w:val="00C10A7A"/>
    <w:rsid w:val="00C1188A"/>
    <w:rsid w:val="00C174E6"/>
    <w:rsid w:val="00C23792"/>
    <w:rsid w:val="00C256D6"/>
    <w:rsid w:val="00C5082A"/>
    <w:rsid w:val="00C54435"/>
    <w:rsid w:val="00C5672A"/>
    <w:rsid w:val="00C64A72"/>
    <w:rsid w:val="00C71A28"/>
    <w:rsid w:val="00C74622"/>
    <w:rsid w:val="00C80991"/>
    <w:rsid w:val="00C83346"/>
    <w:rsid w:val="00C90440"/>
    <w:rsid w:val="00C96BE0"/>
    <w:rsid w:val="00CA2BBE"/>
    <w:rsid w:val="00CB17BF"/>
    <w:rsid w:val="00CC799B"/>
    <w:rsid w:val="00CE4CD6"/>
    <w:rsid w:val="00D0213F"/>
    <w:rsid w:val="00D07C5D"/>
    <w:rsid w:val="00D10ED4"/>
    <w:rsid w:val="00D158E5"/>
    <w:rsid w:val="00D203E3"/>
    <w:rsid w:val="00D23353"/>
    <w:rsid w:val="00D33D8B"/>
    <w:rsid w:val="00D34DEB"/>
    <w:rsid w:val="00D40BF6"/>
    <w:rsid w:val="00D42EFE"/>
    <w:rsid w:val="00D43653"/>
    <w:rsid w:val="00D44719"/>
    <w:rsid w:val="00D460BB"/>
    <w:rsid w:val="00D541E1"/>
    <w:rsid w:val="00D57C67"/>
    <w:rsid w:val="00D82523"/>
    <w:rsid w:val="00D82D53"/>
    <w:rsid w:val="00D8549B"/>
    <w:rsid w:val="00D85500"/>
    <w:rsid w:val="00DA41FA"/>
    <w:rsid w:val="00DA4F95"/>
    <w:rsid w:val="00DB2326"/>
    <w:rsid w:val="00DB3B46"/>
    <w:rsid w:val="00DC2C6F"/>
    <w:rsid w:val="00DE1511"/>
    <w:rsid w:val="00DE21A8"/>
    <w:rsid w:val="00DE222B"/>
    <w:rsid w:val="00DE7AAA"/>
    <w:rsid w:val="00DF418A"/>
    <w:rsid w:val="00E038DE"/>
    <w:rsid w:val="00E04C2B"/>
    <w:rsid w:val="00E063D3"/>
    <w:rsid w:val="00E0708A"/>
    <w:rsid w:val="00E1484B"/>
    <w:rsid w:val="00E265ED"/>
    <w:rsid w:val="00E27535"/>
    <w:rsid w:val="00E275F7"/>
    <w:rsid w:val="00E27E52"/>
    <w:rsid w:val="00E30631"/>
    <w:rsid w:val="00E41869"/>
    <w:rsid w:val="00E42A0C"/>
    <w:rsid w:val="00E5244C"/>
    <w:rsid w:val="00E54ACB"/>
    <w:rsid w:val="00E565F9"/>
    <w:rsid w:val="00E666FF"/>
    <w:rsid w:val="00E66976"/>
    <w:rsid w:val="00E67100"/>
    <w:rsid w:val="00E702FF"/>
    <w:rsid w:val="00E70E4A"/>
    <w:rsid w:val="00E7187C"/>
    <w:rsid w:val="00E745BD"/>
    <w:rsid w:val="00E77848"/>
    <w:rsid w:val="00E80443"/>
    <w:rsid w:val="00E82FFD"/>
    <w:rsid w:val="00E83C74"/>
    <w:rsid w:val="00E974F7"/>
    <w:rsid w:val="00EA3E48"/>
    <w:rsid w:val="00EB4BFD"/>
    <w:rsid w:val="00EC4499"/>
    <w:rsid w:val="00EC5E83"/>
    <w:rsid w:val="00ED0396"/>
    <w:rsid w:val="00ED4B0D"/>
    <w:rsid w:val="00ED4DD3"/>
    <w:rsid w:val="00EE2287"/>
    <w:rsid w:val="00EE3E6A"/>
    <w:rsid w:val="00EE43F3"/>
    <w:rsid w:val="00F01620"/>
    <w:rsid w:val="00F01A7F"/>
    <w:rsid w:val="00F079EF"/>
    <w:rsid w:val="00F144E1"/>
    <w:rsid w:val="00F2292D"/>
    <w:rsid w:val="00F22A8F"/>
    <w:rsid w:val="00F30A5E"/>
    <w:rsid w:val="00F32A69"/>
    <w:rsid w:val="00F41193"/>
    <w:rsid w:val="00F45722"/>
    <w:rsid w:val="00F47879"/>
    <w:rsid w:val="00F535F3"/>
    <w:rsid w:val="00F5742D"/>
    <w:rsid w:val="00F57F7D"/>
    <w:rsid w:val="00F606DD"/>
    <w:rsid w:val="00F706AF"/>
    <w:rsid w:val="00F74433"/>
    <w:rsid w:val="00F75E10"/>
    <w:rsid w:val="00F85B5E"/>
    <w:rsid w:val="00F93382"/>
    <w:rsid w:val="00FB1B57"/>
    <w:rsid w:val="00FB735E"/>
    <w:rsid w:val="00FB7D6A"/>
    <w:rsid w:val="00FC7745"/>
    <w:rsid w:val="00FC7A12"/>
    <w:rsid w:val="00FE3DB9"/>
    <w:rsid w:val="00FE5ABE"/>
    <w:rsid w:val="00FE7B75"/>
    <w:rsid w:val="00FF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7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589D"/>
  </w:style>
  <w:style w:type="paragraph" w:styleId="a5">
    <w:name w:val="footer"/>
    <w:basedOn w:val="a"/>
    <w:link w:val="a6"/>
    <w:uiPriority w:val="99"/>
    <w:unhideWhenUsed/>
    <w:rsid w:val="000058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589D"/>
  </w:style>
  <w:style w:type="paragraph" w:styleId="a7">
    <w:name w:val="List Paragraph"/>
    <w:basedOn w:val="a"/>
    <w:uiPriority w:val="34"/>
    <w:qFormat/>
    <w:rsid w:val="002010FB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D4E56"/>
    <w:pPr>
      <w:shd w:val="clear" w:color="auto" w:fill="FFFFFF"/>
      <w:spacing w:line="224" w:lineRule="exact"/>
    </w:pPr>
    <w:rPr>
      <w:rFonts w:eastAsia="Arial Unicode MS" w:cs="Times New Roman"/>
      <w:sz w:val="18"/>
      <w:szCs w:val="18"/>
      <w:lang w:val="kk-KZ" w:eastAsia="x-none"/>
    </w:rPr>
  </w:style>
  <w:style w:type="character" w:customStyle="1" w:styleId="a9">
    <w:name w:val="Основной текст Знак"/>
    <w:basedOn w:val="a0"/>
    <w:link w:val="a8"/>
    <w:uiPriority w:val="99"/>
    <w:rsid w:val="009D4E56"/>
    <w:rPr>
      <w:rFonts w:eastAsia="Arial Unicode MS" w:cs="Times New Roman"/>
      <w:sz w:val="18"/>
      <w:szCs w:val="18"/>
      <w:shd w:val="clear" w:color="auto" w:fill="FFFFFF"/>
      <w:lang w:val="kk-KZ" w:eastAsia="x-none"/>
    </w:rPr>
  </w:style>
  <w:style w:type="character" w:customStyle="1" w:styleId="9">
    <w:name w:val="Основной текст (9)_"/>
    <w:basedOn w:val="a0"/>
    <w:link w:val="90"/>
    <w:locked/>
    <w:rsid w:val="007A3327"/>
    <w:rPr>
      <w:rFonts w:cs="Times New Roman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A3327"/>
    <w:pPr>
      <w:widowControl w:val="0"/>
      <w:shd w:val="clear" w:color="auto" w:fill="FFFFFF"/>
      <w:spacing w:before="300" w:after="180" w:line="240" w:lineRule="atLeast"/>
      <w:jc w:val="both"/>
    </w:pPr>
    <w:rPr>
      <w:rFonts w:cs="Times New Roman"/>
      <w:sz w:val="19"/>
      <w:szCs w:val="19"/>
    </w:rPr>
  </w:style>
  <w:style w:type="paragraph" w:styleId="aa">
    <w:name w:val="Balloon Text"/>
    <w:basedOn w:val="a"/>
    <w:link w:val="ab"/>
    <w:uiPriority w:val="99"/>
    <w:semiHidden/>
    <w:unhideWhenUsed/>
    <w:rsid w:val="00573B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3BA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83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59"/>
    <w:rsid w:val="007D7DA3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589D"/>
  </w:style>
  <w:style w:type="paragraph" w:styleId="a5">
    <w:name w:val="footer"/>
    <w:basedOn w:val="a"/>
    <w:link w:val="a6"/>
    <w:uiPriority w:val="99"/>
    <w:unhideWhenUsed/>
    <w:rsid w:val="000058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589D"/>
  </w:style>
  <w:style w:type="paragraph" w:styleId="a7">
    <w:name w:val="List Paragraph"/>
    <w:basedOn w:val="a"/>
    <w:uiPriority w:val="34"/>
    <w:qFormat/>
    <w:rsid w:val="002010FB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D4E56"/>
    <w:pPr>
      <w:shd w:val="clear" w:color="auto" w:fill="FFFFFF"/>
      <w:spacing w:line="224" w:lineRule="exact"/>
    </w:pPr>
    <w:rPr>
      <w:rFonts w:eastAsia="Arial Unicode MS" w:cs="Times New Roman"/>
      <w:sz w:val="18"/>
      <w:szCs w:val="18"/>
      <w:lang w:val="kk-KZ" w:eastAsia="x-none"/>
    </w:rPr>
  </w:style>
  <w:style w:type="character" w:customStyle="1" w:styleId="a9">
    <w:name w:val="Основной текст Знак"/>
    <w:basedOn w:val="a0"/>
    <w:link w:val="a8"/>
    <w:uiPriority w:val="99"/>
    <w:rsid w:val="009D4E56"/>
    <w:rPr>
      <w:rFonts w:eastAsia="Arial Unicode MS" w:cs="Times New Roman"/>
      <w:sz w:val="18"/>
      <w:szCs w:val="18"/>
      <w:shd w:val="clear" w:color="auto" w:fill="FFFFFF"/>
      <w:lang w:val="kk-KZ" w:eastAsia="x-none"/>
    </w:rPr>
  </w:style>
  <w:style w:type="character" w:customStyle="1" w:styleId="9">
    <w:name w:val="Основной текст (9)_"/>
    <w:basedOn w:val="a0"/>
    <w:link w:val="90"/>
    <w:locked/>
    <w:rsid w:val="007A3327"/>
    <w:rPr>
      <w:rFonts w:cs="Times New Roman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A3327"/>
    <w:pPr>
      <w:widowControl w:val="0"/>
      <w:shd w:val="clear" w:color="auto" w:fill="FFFFFF"/>
      <w:spacing w:before="300" w:after="180" w:line="240" w:lineRule="atLeast"/>
      <w:jc w:val="both"/>
    </w:pPr>
    <w:rPr>
      <w:rFonts w:cs="Times New Roman"/>
      <w:sz w:val="19"/>
      <w:szCs w:val="19"/>
    </w:rPr>
  </w:style>
  <w:style w:type="paragraph" w:styleId="aa">
    <w:name w:val="Balloon Text"/>
    <w:basedOn w:val="a"/>
    <w:link w:val="ab"/>
    <w:uiPriority w:val="99"/>
    <w:semiHidden/>
    <w:unhideWhenUsed/>
    <w:rsid w:val="00573B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3BA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83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59"/>
    <w:rsid w:val="007D7DA3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6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4D8CE-545A-4EC3-B911-B4CC5539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15</Pages>
  <Words>3355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LAB_201_1_ADMIN</dc:creator>
  <cp:keywords/>
  <dc:description/>
  <cp:lastModifiedBy>01</cp:lastModifiedBy>
  <cp:revision>379</cp:revision>
  <cp:lastPrinted>2019-11-21T10:29:00Z</cp:lastPrinted>
  <dcterms:created xsi:type="dcterms:W3CDTF">2016-02-23T05:52:00Z</dcterms:created>
  <dcterms:modified xsi:type="dcterms:W3CDTF">2024-02-28T04:56:00Z</dcterms:modified>
</cp:coreProperties>
</file>